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7C3D6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2"/>
        <w:gridCol w:w="5233"/>
        <w:gridCol w:w="1806"/>
      </w:tblGrid>
      <w:tr w:rsidR="00D63D0A" w:rsidRPr="007C3D63" w:rsidTr="00782B6A">
        <w:trPr>
          <w:jc w:val="right"/>
        </w:trPr>
        <w:tc>
          <w:tcPr>
            <w:tcW w:w="2660" w:type="dxa"/>
          </w:tcPr>
          <w:p w:rsidR="00D63D0A" w:rsidRPr="007C3D63" w:rsidRDefault="001B6EF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16.12.2016</w:t>
            </w:r>
          </w:p>
        </w:tc>
        <w:tc>
          <w:tcPr>
            <w:tcW w:w="5812" w:type="dxa"/>
            <w:hideMark/>
          </w:tcPr>
          <w:p w:rsidR="00D63D0A" w:rsidRPr="007C3D63" w:rsidRDefault="00E5212B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7C3D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7C3D63" w:rsidRDefault="001B6EF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772</w:t>
            </w:r>
          </w:p>
        </w:tc>
      </w:tr>
    </w:tbl>
    <w:p w:rsidR="00D63D0A" w:rsidRPr="007C3D6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7C3D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тьей 18 Федерального закона от 4 мая 2011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деятельности», 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Правительств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2B" w:rsidRPr="00E5212B" w:rsidRDefault="00D63D0A" w:rsidP="00E521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132</w:t>
      </w:r>
      <w:r w:rsidR="007C3D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«27»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85685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здравоохранения Забайкальского края,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185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«16»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2B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 2016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E5212B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лицензии.</w:t>
      </w:r>
    </w:p>
    <w:p w:rsidR="00F7625A" w:rsidRPr="002238B3" w:rsidRDefault="00F7625A" w:rsidP="00F7625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2238B3" w:rsidRDefault="00485685" w:rsidP="00D06C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E5212B" w:rsidP="00BD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3D63">
        <w:rPr>
          <w:rFonts w:ascii="Times New Roman" w:hAnsi="Times New Roman" w:cs="Times New Roman"/>
          <w:sz w:val="28"/>
          <w:szCs w:val="28"/>
        </w:rPr>
        <w:t>осударственное бюджетное учреждение</w:t>
      </w:r>
      <w:r w:rsidR="00F7625A" w:rsidRPr="00F7625A">
        <w:rPr>
          <w:rFonts w:ascii="Times New Roman" w:hAnsi="Times New Roman" w:cs="Times New Roman"/>
          <w:sz w:val="28"/>
          <w:szCs w:val="28"/>
        </w:rPr>
        <w:t xml:space="preserve"> здравоохранения «Забайкальский краевой</w:t>
      </w:r>
      <w:r w:rsidR="007C3D63">
        <w:rPr>
          <w:rFonts w:ascii="Times New Roman" w:hAnsi="Times New Roman" w:cs="Times New Roman"/>
          <w:sz w:val="28"/>
          <w:szCs w:val="28"/>
        </w:rPr>
        <w:t xml:space="preserve"> </w:t>
      </w:r>
      <w:r w:rsidR="00485685">
        <w:rPr>
          <w:rFonts w:ascii="Times New Roman" w:hAnsi="Times New Roman" w:cs="Times New Roman"/>
          <w:sz w:val="28"/>
          <w:szCs w:val="28"/>
        </w:rPr>
        <w:t xml:space="preserve">клинический </w:t>
      </w:r>
      <w:r>
        <w:rPr>
          <w:rFonts w:ascii="Times New Roman" w:hAnsi="Times New Roman" w:cs="Times New Roman"/>
          <w:sz w:val="28"/>
          <w:szCs w:val="28"/>
        </w:rPr>
        <w:t>госпиталь для ветеранов войн»</w:t>
      </w:r>
      <w:r w:rsidR="007C3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C3D63">
        <w:rPr>
          <w:rFonts w:ascii="Times New Roman" w:hAnsi="Times New Roman" w:cs="Times New Roman"/>
          <w:sz w:val="28"/>
          <w:szCs w:val="28"/>
        </w:rPr>
        <w:t>ГБУЗ «ЗК</w:t>
      </w:r>
      <w:r w:rsidR="00485685">
        <w:rPr>
          <w:rFonts w:ascii="Times New Roman" w:hAnsi="Times New Roman" w:cs="Times New Roman"/>
          <w:sz w:val="28"/>
          <w:szCs w:val="28"/>
        </w:rPr>
        <w:t>К</w:t>
      </w:r>
      <w:r w:rsidR="007C3D63">
        <w:rPr>
          <w:rFonts w:ascii="Times New Roman" w:hAnsi="Times New Roman" w:cs="Times New Roman"/>
          <w:sz w:val="28"/>
          <w:szCs w:val="28"/>
        </w:rPr>
        <w:t>ГВВ»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212B" w:rsidRDefault="00E5212B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юридического лица</w:t>
      </w:r>
      <w:r w:rsidR="00C153FF" w:rsidRPr="00BD24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625A" w:rsidRDefault="00F7625A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25A">
        <w:rPr>
          <w:rFonts w:ascii="Times New Roman" w:hAnsi="Times New Roman" w:cs="Times New Roman"/>
          <w:sz w:val="28"/>
          <w:szCs w:val="28"/>
        </w:rPr>
        <w:t xml:space="preserve">672012, Забайкальский край, </w:t>
      </w:r>
      <w:proofErr w:type="gramStart"/>
      <w:r w:rsidRPr="00F7625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625A">
        <w:rPr>
          <w:rFonts w:ascii="Times New Roman" w:hAnsi="Times New Roman" w:cs="Times New Roman"/>
          <w:sz w:val="28"/>
          <w:szCs w:val="28"/>
        </w:rPr>
        <w:t>. Чита, ул. Богомягкова, 121</w:t>
      </w:r>
    </w:p>
    <w:p w:rsidR="00C153FF" w:rsidRPr="00FF62F6" w:rsidRDefault="00C153FF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F7625A">
        <w:rPr>
          <w:rFonts w:ascii="Times New Roman" w:hAnsi="Times New Roman" w:cs="Times New Roman"/>
          <w:sz w:val="28"/>
          <w:szCs w:val="28"/>
        </w:rPr>
        <w:t>1027501163964</w:t>
      </w:r>
    </w:p>
    <w:p w:rsidR="00FF62F6" w:rsidRDefault="00C153FF" w:rsidP="00485685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7625A">
        <w:rPr>
          <w:rFonts w:ascii="Times New Roman" w:hAnsi="Times New Roman" w:cs="Times New Roman"/>
          <w:sz w:val="28"/>
          <w:szCs w:val="28"/>
        </w:rPr>
        <w:t>7536035689</w:t>
      </w:r>
    </w:p>
    <w:p w:rsidR="00C153FF" w:rsidRPr="007C3D63" w:rsidRDefault="007C3D63" w:rsidP="00C15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>
        <w:rPr>
          <w:rFonts w:ascii="Times New Roman" w:hAnsi="Times New Roman" w:cs="Times New Roman"/>
          <w:sz w:val="28"/>
          <w:szCs w:val="28"/>
        </w:rPr>
        <w:t>лицензируемого вида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E5212B" w:rsidRPr="00E5212B" w:rsidRDefault="00E5212B" w:rsidP="00E5212B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(Приказ Министерства здравоохранения Российской Федерации от 11 марта 2013 года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 № 121н </w:t>
      </w:r>
      <w:r>
        <w:rPr>
          <w:rFonts w:ascii="Times New Roman" w:eastAsia="Calibri" w:hAnsi="Times New Roman" w:cs="Times New Roman"/>
          <w:bCs/>
          <w:sz w:val="28"/>
          <w:szCs w:val="28"/>
        </w:rPr>
        <w:t>«О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б утверждении требований к организации и </w:t>
      </w:r>
      <w:r w:rsidRPr="00E5212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E5212B">
        <w:rPr>
          <w:rFonts w:ascii="Times New Roman" w:eastAsia="Calibri" w:hAnsi="Times New Roman" w:cs="Times New Roman"/>
          <w:bCs/>
          <w:sz w:val="28"/>
          <w:szCs w:val="28"/>
        </w:rPr>
        <w:t xml:space="preserve">помощи, при трансплантации (пересадке) органов и (или) тканей, обращении донорской крови и (или) 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</w:t>
      </w:r>
      <w:r w:rsidR="00C760AD">
        <w:rPr>
          <w:rFonts w:ascii="Times New Roman" w:eastAsia="Calibri" w:hAnsi="Times New Roman" w:cs="Times New Roman"/>
          <w:bCs/>
          <w:sz w:val="28"/>
          <w:szCs w:val="28"/>
        </w:rPr>
        <w:t>мпонентов в медицинских целях»).</w:t>
      </w:r>
      <w:proofErr w:type="gramEnd"/>
    </w:p>
    <w:p w:rsidR="00F7625A" w:rsidRPr="007C223E" w:rsidRDefault="00F7625A" w:rsidP="00F7625A">
      <w:pPr>
        <w:shd w:val="clear" w:color="auto" w:fill="FFFFFF"/>
        <w:tabs>
          <w:tab w:val="left" w:leader="underscore" w:pos="9245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C223E">
        <w:rPr>
          <w:rFonts w:ascii="Times New Roman" w:hAnsi="Times New Roman" w:cs="Times New Roman"/>
          <w:sz w:val="28"/>
          <w:szCs w:val="28"/>
        </w:rPr>
        <w:t xml:space="preserve">672012, Забайкальский край, </w:t>
      </w:r>
      <w:proofErr w:type="gramStart"/>
      <w:r w:rsidRPr="007C223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223E">
        <w:rPr>
          <w:rFonts w:ascii="Times New Roman" w:hAnsi="Times New Roman" w:cs="Times New Roman"/>
          <w:sz w:val="28"/>
          <w:szCs w:val="28"/>
        </w:rPr>
        <w:t>. Чита, ул. Богомягкова, 121</w:t>
      </w:r>
    </w:p>
    <w:p w:rsidR="00D63D0A" w:rsidRPr="008F4BB3" w:rsidRDefault="00D63D0A" w:rsidP="008F4B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4BB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</w:p>
    <w:p w:rsidR="008F4BB3" w:rsidRPr="008F4BB3" w:rsidRDefault="008F4BB3" w:rsidP="008F4BB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8F4BB3">
        <w:rPr>
          <w:sz w:val="28"/>
          <w:szCs w:val="28"/>
        </w:rPr>
        <w:t>лабораторной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лечебной физкультуре;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медицинской статистике;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медицинскому массажу;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сестринского дела;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сестринскому делу;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ортопедической;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8F4BB3">
        <w:rPr>
          <w:sz w:val="28"/>
          <w:szCs w:val="28"/>
        </w:rPr>
        <w:t>по</w:t>
      </w:r>
      <w:proofErr w:type="gramEnd"/>
      <w:r w:rsidRPr="008F4BB3">
        <w:rPr>
          <w:sz w:val="28"/>
          <w:szCs w:val="28"/>
        </w:rPr>
        <w:t>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гастроэнтерологии;</w:t>
      </w:r>
    </w:p>
    <w:p w:rsidR="00E5212B" w:rsidRDefault="00E5212B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гериатрии;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кардиологии;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лабораторной диагностике;</w:t>
      </w:r>
    </w:p>
    <w:p w:rsid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фармакологии;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лечебной физкультуре и спортивной медицине;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неврологии;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здравоохранения и общественному здоровью;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оториноларингологии (за исключением кохлеарной имплантации);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офтальмологии;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общей практики;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ортопедической;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ультразвуковой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управлению сестринской деятельностью;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lastRenderedPageBreak/>
        <w:t>хирургии;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эндокринологии;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5) при оказании первичной специализированной медико-санитарной помощи в условиях дневного стационара по: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гастроэнтерологии;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кардиологии;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лабораторной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фармакологии;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неврологии;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здравоохранения и общественному здоровью;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ультразвуковой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8F4BB3">
        <w:rPr>
          <w:sz w:val="28"/>
          <w:szCs w:val="28"/>
        </w:rPr>
        <w:t>управлению сестринской деятельностью;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эндокринологии;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эпидемиологии.</w:t>
      </w:r>
    </w:p>
    <w:p w:rsidR="00F7625A" w:rsidRPr="00F7625A" w:rsidRDefault="00F7625A" w:rsidP="008F4BB3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4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При оказании специализированной, в том числе высокотехнологичной,</w:t>
      </w: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медицинской помощи организуются и выполняются следующие работы (услуги):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1) при оказании специализированной медицинской помощи в условиях дневного стационара по: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гастроэнтерологии;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кардиологии;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фармакологии;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 xml:space="preserve">лечебной физкультуре 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медицинскому массажу;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неврологии;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организации здравоохранения и общественному здоровью;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организация сестринского дела;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рентгенологии;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терапии;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ультразвуковой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управлению сестринской деятельностью;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физиотерапии;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эпидемиологии;</w:t>
      </w:r>
    </w:p>
    <w:p w:rsidR="00F7625A" w:rsidRP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акушерству и гинекологии (за исключением использования вспомогательных репродуктивных технологий);</w:t>
      </w:r>
    </w:p>
    <w:p w:rsidR="00F7625A" w:rsidRPr="00F7625A" w:rsidRDefault="005C7FD5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7F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диетологии;</w:t>
      </w:r>
      <w:r w:rsidR="00E521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7625A"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дерматовенерологии;</w:t>
      </w:r>
    </w:p>
    <w:p w:rsid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клинической 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фармакологии;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кардиологии;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лабораторной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лечебной физкультуре и спортивной медицине;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медицинскому массажу;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медицинской статистике;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неврологии;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сестринского дела;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оториноларингологии (за исключением кохлеарной имплантации);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офтальмологии;</w:t>
      </w:r>
      <w:r w:rsidR="00AE50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психиатрии;</w:t>
      </w:r>
    </w:p>
    <w:p w:rsidR="005C7FD5" w:rsidRPr="00E5212B" w:rsidRDefault="009C2522" w:rsidP="00E5212B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рентгенологии;</w:t>
      </w:r>
      <w:r w:rsidR="00E5212B">
        <w:rPr>
          <w:sz w:val="28"/>
          <w:szCs w:val="28"/>
        </w:rPr>
        <w:t xml:space="preserve"> </w:t>
      </w:r>
      <w:r w:rsidR="005C7FD5" w:rsidRPr="009C2522">
        <w:rPr>
          <w:rFonts w:eastAsiaTheme="minorEastAsia"/>
          <w:sz w:val="28"/>
          <w:szCs w:val="28"/>
        </w:rPr>
        <w:t xml:space="preserve">сестринскому делу; </w:t>
      </w:r>
    </w:p>
    <w:p w:rsidR="00F7625A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ортопедической;</w:t>
      </w:r>
      <w:r w:rsidR="00AE50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7625A"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терапии;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ультразвуковой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физиотерапии;</w:t>
      </w:r>
      <w:r w:rsidR="00E521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хирургии;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управлению сестринской деятельностью;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урологии;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эндокринологии;</w:t>
      </w:r>
      <w:r w:rsidR="00E521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C3D63"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эпидемиологии.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 проведении медицинских осмотров по: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медицинским осмотрам (предрейсовым, послерейсовым);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медицинским осмотрам профилактическим;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2) при проведении медицинских освидетельствований: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медицинскому освидетельствованию на наличие медицинских противопоказаний к владению оружием;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при проведении медицинских экспертиз по:</w:t>
      </w:r>
    </w:p>
    <w:p w:rsidR="00F7625A" w:rsidRP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экспертизе качества медицинской помощи;</w:t>
      </w:r>
    </w:p>
    <w:p w:rsidR="00476CB2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</w:t>
      </w:r>
      <w:r w:rsidR="007C3D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 временной нетрудоспособности.</w:t>
      </w:r>
    </w:p>
    <w:p w:rsidR="00476CB2" w:rsidRDefault="00476CB2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23E" w:rsidRDefault="007C223E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685" w:rsidRDefault="00485685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Default="00E5212B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C2522">
        <w:rPr>
          <w:rFonts w:ascii="Times New Roman" w:hAnsi="Times New Roman" w:cs="Times New Roman"/>
          <w:sz w:val="28"/>
          <w:szCs w:val="28"/>
        </w:rPr>
        <w:t>сполняющ</w:t>
      </w:r>
      <w:r w:rsidR="00485685">
        <w:rPr>
          <w:rFonts w:ascii="Times New Roman" w:hAnsi="Times New Roman" w:cs="Times New Roman"/>
          <w:sz w:val="28"/>
          <w:szCs w:val="28"/>
        </w:rPr>
        <w:t>ий</w:t>
      </w:r>
      <w:r w:rsidR="009C2522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C2522" w:rsidRPr="002238B3" w:rsidRDefault="00485685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C2522">
        <w:rPr>
          <w:rFonts w:ascii="Times New Roman" w:hAnsi="Times New Roman" w:cs="Times New Roman"/>
          <w:sz w:val="28"/>
          <w:szCs w:val="28"/>
        </w:rPr>
        <w:t>инист</w:t>
      </w:r>
      <w:r>
        <w:rPr>
          <w:rFonts w:ascii="Times New Roman" w:hAnsi="Times New Roman" w:cs="Times New Roman"/>
          <w:sz w:val="28"/>
          <w:szCs w:val="28"/>
        </w:rPr>
        <w:t>ра здравоохранения</w:t>
      </w:r>
      <w:r w:rsidR="009C25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C2522">
        <w:rPr>
          <w:rFonts w:ascii="Times New Roman" w:hAnsi="Times New Roman" w:cs="Times New Roman"/>
          <w:sz w:val="28"/>
          <w:szCs w:val="28"/>
        </w:rPr>
        <w:t xml:space="preserve">  </w:t>
      </w:r>
      <w:r w:rsidR="00E5212B">
        <w:rPr>
          <w:rFonts w:ascii="Times New Roman" w:hAnsi="Times New Roman" w:cs="Times New Roman"/>
          <w:sz w:val="28"/>
          <w:szCs w:val="28"/>
        </w:rPr>
        <w:t>И.И. Шовдра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C223E" w:rsidRDefault="007C223E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E5019" w:rsidRDefault="00AE5019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Исп. </w:t>
      </w:r>
      <w:r w:rsidR="009C2522">
        <w:rPr>
          <w:rFonts w:ascii="Times New Roman" w:eastAsia="Times New Roman" w:hAnsi="Times New Roman" w:cs="Times New Roman"/>
          <w:sz w:val="18"/>
          <w:szCs w:val="18"/>
          <w:lang w:eastAsia="ar-SA"/>
        </w:rPr>
        <w:t>Ю.Е. Сенотрусова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E5212B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5212B" w:rsidRPr="00C760AD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C760AD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E5212B" w:rsidRPr="00C760AD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C760AD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 Бизяева</w:t>
      </w:r>
    </w:p>
    <w:p w:rsidR="00E5212B" w:rsidRPr="00C760AD" w:rsidRDefault="00E521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C760AD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Г.Е. Лазарев</w:t>
      </w:r>
    </w:p>
    <w:p w:rsidR="009C2522" w:rsidRPr="00CE0401" w:rsidRDefault="009C252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CE0401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sectPr w:rsidR="009C2522" w:rsidRPr="00CE0401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564A5"/>
    <w:rsid w:val="00071B73"/>
    <w:rsid w:val="00085F9F"/>
    <w:rsid w:val="00092BE9"/>
    <w:rsid w:val="000A06FC"/>
    <w:rsid w:val="000B2D33"/>
    <w:rsid w:val="000E1408"/>
    <w:rsid w:val="000E4E5E"/>
    <w:rsid w:val="000E50DF"/>
    <w:rsid w:val="000F25A5"/>
    <w:rsid w:val="000F428B"/>
    <w:rsid w:val="000F7CB3"/>
    <w:rsid w:val="001012FA"/>
    <w:rsid w:val="0011699E"/>
    <w:rsid w:val="00135E70"/>
    <w:rsid w:val="00140F3E"/>
    <w:rsid w:val="00144701"/>
    <w:rsid w:val="0014586E"/>
    <w:rsid w:val="00155F3E"/>
    <w:rsid w:val="0015626F"/>
    <w:rsid w:val="00157ABF"/>
    <w:rsid w:val="00166062"/>
    <w:rsid w:val="00167733"/>
    <w:rsid w:val="00176D4E"/>
    <w:rsid w:val="00181A06"/>
    <w:rsid w:val="001837AB"/>
    <w:rsid w:val="0018592E"/>
    <w:rsid w:val="0019275C"/>
    <w:rsid w:val="001B41E3"/>
    <w:rsid w:val="001B5582"/>
    <w:rsid w:val="001B6EF6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10079"/>
    <w:rsid w:val="0031226E"/>
    <w:rsid w:val="003262B5"/>
    <w:rsid w:val="0034614A"/>
    <w:rsid w:val="00350700"/>
    <w:rsid w:val="00367756"/>
    <w:rsid w:val="00370D74"/>
    <w:rsid w:val="0039146B"/>
    <w:rsid w:val="0039207A"/>
    <w:rsid w:val="003A5A74"/>
    <w:rsid w:val="003A6FD8"/>
    <w:rsid w:val="003B0E44"/>
    <w:rsid w:val="003B70EC"/>
    <w:rsid w:val="003B740D"/>
    <w:rsid w:val="003C63DA"/>
    <w:rsid w:val="003D7C78"/>
    <w:rsid w:val="003E1036"/>
    <w:rsid w:val="003E3183"/>
    <w:rsid w:val="003F17EF"/>
    <w:rsid w:val="003F6E1E"/>
    <w:rsid w:val="003F77C6"/>
    <w:rsid w:val="00400E39"/>
    <w:rsid w:val="0040697C"/>
    <w:rsid w:val="004120D5"/>
    <w:rsid w:val="00440B55"/>
    <w:rsid w:val="004431F0"/>
    <w:rsid w:val="00447680"/>
    <w:rsid w:val="00447B38"/>
    <w:rsid w:val="00450D4E"/>
    <w:rsid w:val="004516E7"/>
    <w:rsid w:val="00476769"/>
    <w:rsid w:val="00476CB2"/>
    <w:rsid w:val="00485685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32E76"/>
    <w:rsid w:val="00637BB0"/>
    <w:rsid w:val="00650B58"/>
    <w:rsid w:val="00654259"/>
    <w:rsid w:val="00657D5B"/>
    <w:rsid w:val="00660D82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33868"/>
    <w:rsid w:val="00747EB1"/>
    <w:rsid w:val="00750743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C223E"/>
    <w:rsid w:val="007C3D63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6A20"/>
    <w:rsid w:val="008C19C4"/>
    <w:rsid w:val="008D2557"/>
    <w:rsid w:val="008E3DF7"/>
    <w:rsid w:val="008F4BB3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2522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0B02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E5019"/>
    <w:rsid w:val="00AF16F5"/>
    <w:rsid w:val="00AF230D"/>
    <w:rsid w:val="00AF71C1"/>
    <w:rsid w:val="00B051C8"/>
    <w:rsid w:val="00B06ACE"/>
    <w:rsid w:val="00B114B3"/>
    <w:rsid w:val="00B12D79"/>
    <w:rsid w:val="00B20B80"/>
    <w:rsid w:val="00B41BA3"/>
    <w:rsid w:val="00B46755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53D43"/>
    <w:rsid w:val="00C61F28"/>
    <w:rsid w:val="00C760AD"/>
    <w:rsid w:val="00C819DA"/>
    <w:rsid w:val="00C83A6D"/>
    <w:rsid w:val="00C954DC"/>
    <w:rsid w:val="00CA03A6"/>
    <w:rsid w:val="00CA6D91"/>
    <w:rsid w:val="00CB6838"/>
    <w:rsid w:val="00CD1F94"/>
    <w:rsid w:val="00CD351C"/>
    <w:rsid w:val="00CE0401"/>
    <w:rsid w:val="00D06798"/>
    <w:rsid w:val="00D06C30"/>
    <w:rsid w:val="00D35060"/>
    <w:rsid w:val="00D527B2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212B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C1E1D"/>
    <w:rsid w:val="00ED042B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rsid w:val="008F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Orlov</cp:lastModifiedBy>
  <cp:revision>19</cp:revision>
  <cp:lastPrinted>2016-12-15T07:52:00Z</cp:lastPrinted>
  <dcterms:created xsi:type="dcterms:W3CDTF">2015-08-03T07:34:00Z</dcterms:created>
  <dcterms:modified xsi:type="dcterms:W3CDTF">2016-12-16T07:34:00Z</dcterms:modified>
</cp:coreProperties>
</file>