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35" w:rsidRPr="00776BA8" w:rsidRDefault="00816CDF" w:rsidP="00AF0AB0">
      <w:pPr>
        <w:pStyle w:val="a3"/>
        <w:widowControl w:val="0"/>
        <w:tabs>
          <w:tab w:val="left" w:pos="1134"/>
        </w:tabs>
        <w:spacing w:after="0" w:line="240" w:lineRule="auto"/>
        <w:ind w:left="0" w:firstLine="680"/>
        <w:jc w:val="center"/>
        <w:rPr>
          <w:rFonts w:ascii="Times New Roman" w:hAnsi="Times New Roman" w:cs="Times New Roman"/>
          <w:b/>
          <w:sz w:val="28"/>
          <w:szCs w:val="28"/>
        </w:rPr>
      </w:pPr>
      <w:bookmarkStart w:id="0" w:name="_GoBack"/>
      <w:bookmarkEnd w:id="0"/>
      <w:r w:rsidRPr="00776BA8">
        <w:rPr>
          <w:rFonts w:ascii="Times New Roman" w:hAnsi="Times New Roman" w:cs="Times New Roman"/>
          <w:b/>
          <w:sz w:val="28"/>
          <w:szCs w:val="28"/>
        </w:rPr>
        <w:t>И</w:t>
      </w:r>
      <w:r w:rsidR="00AF0AB0" w:rsidRPr="00776BA8">
        <w:rPr>
          <w:rFonts w:ascii="Times New Roman" w:hAnsi="Times New Roman" w:cs="Times New Roman"/>
          <w:b/>
          <w:sz w:val="28"/>
          <w:szCs w:val="28"/>
        </w:rPr>
        <w:t>нформация</w:t>
      </w:r>
      <w:r w:rsidR="00452935" w:rsidRPr="00776BA8">
        <w:rPr>
          <w:rFonts w:ascii="Times New Roman" w:hAnsi="Times New Roman" w:cs="Times New Roman"/>
          <w:b/>
          <w:sz w:val="28"/>
          <w:szCs w:val="28"/>
        </w:rPr>
        <w:t xml:space="preserve"> о фактических значениях конечных результатов реализации государственной программы и подпрограмм,</w:t>
      </w:r>
      <w:r w:rsidR="00AF0AB0" w:rsidRPr="00776BA8">
        <w:rPr>
          <w:rFonts w:ascii="Times New Roman" w:hAnsi="Times New Roman" w:cs="Times New Roman"/>
          <w:b/>
          <w:sz w:val="28"/>
          <w:szCs w:val="28"/>
        </w:rPr>
        <w:t xml:space="preserve"> достигнутых за отчетный период</w:t>
      </w:r>
    </w:p>
    <w:p w:rsidR="00AF0AB0" w:rsidRPr="00776BA8" w:rsidRDefault="00AF0AB0" w:rsidP="00AF0AB0">
      <w:pPr>
        <w:pStyle w:val="a3"/>
        <w:widowControl w:val="0"/>
        <w:tabs>
          <w:tab w:val="left" w:pos="1134"/>
        </w:tabs>
        <w:spacing w:after="0" w:line="240" w:lineRule="auto"/>
        <w:ind w:left="0" w:firstLine="680"/>
        <w:jc w:val="center"/>
        <w:rPr>
          <w:rFonts w:ascii="Times New Roman" w:hAnsi="Times New Roman" w:cs="Times New Roman"/>
          <w:b/>
          <w:sz w:val="28"/>
          <w:szCs w:val="28"/>
        </w:rPr>
      </w:pPr>
    </w:p>
    <w:p w:rsidR="00594A8B" w:rsidRPr="00EF7CCE" w:rsidRDefault="00AE06B0" w:rsidP="00452935">
      <w:pPr>
        <w:pStyle w:val="ConsPlusNormal"/>
        <w:ind w:firstLine="708"/>
        <w:jc w:val="both"/>
      </w:pPr>
      <w:r w:rsidRPr="00EF7CCE">
        <w:t>Постановлением Правительства Забайкальского края от 28 июля 2014 года № 448 утверждена государственная программа Забайкальского края «Развитие здравоохранения Забайкальского края» (далее –</w:t>
      </w:r>
      <w:r w:rsidR="00CB69C2" w:rsidRPr="00EF7CCE">
        <w:t xml:space="preserve"> П</w:t>
      </w:r>
      <w:r w:rsidRPr="00EF7CCE">
        <w:t xml:space="preserve">рограмма). В рамках </w:t>
      </w:r>
      <w:r w:rsidR="00CB69C2" w:rsidRPr="00EF7CCE">
        <w:t>П</w:t>
      </w:r>
      <w:r w:rsidRPr="00EF7CCE">
        <w:t xml:space="preserve">рограммы </w:t>
      </w:r>
      <w:r w:rsidR="00DF365B" w:rsidRPr="00EF7CCE">
        <w:t>в 201</w:t>
      </w:r>
      <w:r w:rsidR="00EF7CCE" w:rsidRPr="00EF7CCE">
        <w:t>8</w:t>
      </w:r>
      <w:r w:rsidR="00DF365B" w:rsidRPr="00EF7CCE">
        <w:t xml:space="preserve"> году </w:t>
      </w:r>
      <w:r w:rsidR="00592501" w:rsidRPr="00EF7CCE">
        <w:t xml:space="preserve">достигнуты значения следующих </w:t>
      </w:r>
      <w:r w:rsidR="007A7434" w:rsidRPr="00EF7CCE">
        <w:t xml:space="preserve">целевых </w:t>
      </w:r>
      <w:r w:rsidR="00592501" w:rsidRPr="00EF7CCE">
        <w:t>показателей:</w:t>
      </w:r>
    </w:p>
    <w:p w:rsidR="005245C3" w:rsidRPr="005245C3" w:rsidRDefault="005245C3" w:rsidP="00592501">
      <w:pPr>
        <w:pStyle w:val="ConsPlusNormal"/>
        <w:ind w:firstLine="708"/>
        <w:jc w:val="both"/>
      </w:pPr>
      <w:r w:rsidRPr="005245C3">
        <w:t>смертность от всех причин;</w:t>
      </w:r>
    </w:p>
    <w:p w:rsidR="005245C3" w:rsidRPr="005245C3" w:rsidRDefault="005245C3" w:rsidP="00592501">
      <w:pPr>
        <w:pStyle w:val="ConsPlusNormal"/>
        <w:ind w:firstLine="708"/>
        <w:jc w:val="both"/>
      </w:pPr>
      <w:r w:rsidRPr="005245C3">
        <w:t>материнская смертность;</w:t>
      </w:r>
    </w:p>
    <w:p w:rsidR="00615E78" w:rsidRPr="005245C3" w:rsidRDefault="00615E78" w:rsidP="00592501">
      <w:pPr>
        <w:pStyle w:val="ConsPlusNormal"/>
        <w:ind w:firstLine="708"/>
        <w:jc w:val="both"/>
      </w:pPr>
      <w:r w:rsidRPr="005245C3">
        <w:t>смертность от болезней системы кровообращения;</w:t>
      </w:r>
    </w:p>
    <w:p w:rsidR="00592501" w:rsidRPr="005245C3" w:rsidRDefault="00592501" w:rsidP="00592501">
      <w:pPr>
        <w:pStyle w:val="ConsPlusNormal"/>
        <w:ind w:firstLine="708"/>
        <w:jc w:val="both"/>
      </w:pPr>
      <w:r w:rsidRPr="005245C3">
        <w:t>смертност</w:t>
      </w:r>
      <w:r w:rsidR="00CB69C2" w:rsidRPr="005245C3">
        <w:t>ь</w:t>
      </w:r>
      <w:r w:rsidRPr="005245C3">
        <w:t xml:space="preserve"> от туберкулеза; </w:t>
      </w:r>
    </w:p>
    <w:p w:rsidR="005245C3" w:rsidRPr="005245C3" w:rsidRDefault="005245C3" w:rsidP="00592501">
      <w:pPr>
        <w:pStyle w:val="ConsPlusNormal"/>
        <w:ind w:firstLine="708"/>
        <w:jc w:val="both"/>
      </w:pPr>
      <w:r w:rsidRPr="005245C3">
        <w:t>удовлетворение потребности населения в высокотехнологичных видах медицинской помощи;</w:t>
      </w:r>
    </w:p>
    <w:p w:rsidR="00EF7AB3" w:rsidRPr="005245C3" w:rsidRDefault="00EF7AB3" w:rsidP="00592501">
      <w:pPr>
        <w:pStyle w:val="ConsPlusNormal"/>
        <w:ind w:firstLine="708"/>
        <w:jc w:val="both"/>
      </w:pPr>
      <w:r w:rsidRPr="005245C3">
        <w:t>отношение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Забайкальскому краю;</w:t>
      </w:r>
    </w:p>
    <w:p w:rsidR="00EF7AB3" w:rsidRPr="005245C3" w:rsidRDefault="00EF7AB3" w:rsidP="00592501">
      <w:pPr>
        <w:pStyle w:val="ConsPlusNormal"/>
        <w:ind w:firstLine="708"/>
        <w:jc w:val="both"/>
      </w:pPr>
      <w:r w:rsidRPr="005245C3">
        <w:t>отношение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Забайкальскому краю;</w:t>
      </w:r>
    </w:p>
    <w:p w:rsidR="00EF7AB3" w:rsidRPr="005245C3" w:rsidRDefault="00EF7AB3" w:rsidP="00592501">
      <w:pPr>
        <w:pStyle w:val="ConsPlusNormal"/>
        <w:ind w:firstLine="708"/>
        <w:jc w:val="both"/>
      </w:pPr>
      <w:r w:rsidRPr="005245C3">
        <w:t>отношение средней заработной платы младшего медицинского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Забайкальскому краю;</w:t>
      </w:r>
    </w:p>
    <w:p w:rsidR="00592501" w:rsidRDefault="00592501" w:rsidP="00592501">
      <w:pPr>
        <w:pStyle w:val="ConsPlusNormal"/>
        <w:ind w:firstLine="708"/>
        <w:jc w:val="both"/>
      </w:pPr>
      <w:r w:rsidRPr="005245C3">
        <w:t>повышение удовлетворенности населения медицинской помощью</w:t>
      </w:r>
      <w:r w:rsidR="001F2D56" w:rsidRPr="005245C3">
        <w:t>;</w:t>
      </w:r>
    </w:p>
    <w:p w:rsidR="005245C3" w:rsidRDefault="005245C3" w:rsidP="00592501">
      <w:pPr>
        <w:pStyle w:val="ConsPlusNormal"/>
        <w:ind w:firstLine="708"/>
        <w:jc w:val="both"/>
      </w:pPr>
      <w:r>
        <w:t>д</w:t>
      </w:r>
      <w:r w:rsidRPr="005245C3">
        <w:t>оля детских поликлиник и детских поликлинических отделений медицинских организаций Забайкальского края, дооснащенных медицинскими изделиями с целью приведения их в соответствие с требованиями приказа Минздрава России от 07 марта 2018 года № 92н</w:t>
      </w:r>
      <w:r>
        <w:t>;</w:t>
      </w:r>
    </w:p>
    <w:p w:rsidR="005245C3" w:rsidRPr="005245C3" w:rsidRDefault="005245C3" w:rsidP="00592501">
      <w:pPr>
        <w:pStyle w:val="ConsPlusNormal"/>
        <w:ind w:firstLine="708"/>
        <w:jc w:val="both"/>
      </w:pPr>
      <w:r>
        <w:t>о</w:t>
      </w:r>
      <w:r w:rsidRPr="005245C3">
        <w:t>хват диспансеризацией взрослого населения</w:t>
      </w:r>
      <w:r>
        <w:t>;</w:t>
      </w:r>
    </w:p>
    <w:p w:rsidR="00CB69C2" w:rsidRPr="005245C3" w:rsidRDefault="00CB69C2" w:rsidP="00592501">
      <w:pPr>
        <w:pStyle w:val="ConsPlusNormal"/>
        <w:ind w:firstLine="708"/>
        <w:jc w:val="both"/>
      </w:pPr>
      <w:r w:rsidRPr="005245C3">
        <w:t>число больных алкоголизмом, находящихся в ремиссии более 2 лет</w:t>
      </w:r>
      <w:r w:rsidR="001F2D56" w:rsidRPr="005245C3">
        <w:t>;</w:t>
      </w:r>
    </w:p>
    <w:p w:rsidR="001F2D56" w:rsidRPr="005245C3" w:rsidRDefault="001F2D56" w:rsidP="00592501">
      <w:pPr>
        <w:pStyle w:val="ConsPlusNormal"/>
        <w:ind w:firstLine="708"/>
        <w:jc w:val="both"/>
      </w:pPr>
      <w:r w:rsidRPr="005245C3">
        <w:t>смертность от ишемической болезни сердца;</w:t>
      </w:r>
    </w:p>
    <w:p w:rsidR="005245C3" w:rsidRPr="005245C3" w:rsidRDefault="005245C3" w:rsidP="00592501">
      <w:pPr>
        <w:pStyle w:val="ConsPlusNormal"/>
        <w:ind w:firstLine="708"/>
        <w:jc w:val="both"/>
      </w:pPr>
      <w:r w:rsidRPr="005245C3">
        <w:t>одногодичная летальность больных со злокачественными новообразованиями</w:t>
      </w:r>
    </w:p>
    <w:p w:rsidR="001F2D56" w:rsidRPr="005245C3" w:rsidRDefault="001F2D56" w:rsidP="00592501">
      <w:pPr>
        <w:pStyle w:val="ConsPlusNormal"/>
        <w:ind w:firstLine="708"/>
        <w:jc w:val="both"/>
      </w:pPr>
      <w:r w:rsidRPr="005245C3">
        <w:lastRenderedPageBreak/>
        <w:t>доля негосударственных учреждений, принимающих участие в территориальной программе ОМС;</w:t>
      </w:r>
    </w:p>
    <w:p w:rsidR="001F2D56" w:rsidRPr="005245C3" w:rsidRDefault="001F2D56" w:rsidP="00592501">
      <w:pPr>
        <w:pStyle w:val="ConsPlusNormal"/>
        <w:ind w:firstLine="708"/>
        <w:jc w:val="both"/>
      </w:pPr>
      <w:r w:rsidRPr="005245C3">
        <w:t xml:space="preserve">доля обследованных беременных по новому алгоритму проведения комплексной </w:t>
      </w:r>
      <w:proofErr w:type="spellStart"/>
      <w:r w:rsidRPr="005245C3">
        <w:t>пренатальной</w:t>
      </w:r>
      <w:proofErr w:type="spellEnd"/>
      <w:r w:rsidRPr="005245C3">
        <w:t xml:space="preserve"> (дородовой) диагностики нарушения развития ребенка;</w:t>
      </w:r>
    </w:p>
    <w:p w:rsidR="00615E78" w:rsidRPr="005245C3" w:rsidRDefault="00615E78" w:rsidP="00592501">
      <w:pPr>
        <w:pStyle w:val="ConsPlusNormal"/>
        <w:ind w:firstLine="708"/>
        <w:jc w:val="both"/>
      </w:pPr>
      <w:r w:rsidRPr="005245C3">
        <w:t>смертность детей в возрасте 0-17 лет;</w:t>
      </w:r>
    </w:p>
    <w:p w:rsidR="005245C3" w:rsidRDefault="001F2D56" w:rsidP="00592501">
      <w:pPr>
        <w:pStyle w:val="ConsPlusNormal"/>
        <w:ind w:firstLine="708"/>
        <w:jc w:val="both"/>
      </w:pPr>
      <w:r w:rsidRPr="005245C3">
        <w:t>охват реабилитационно</w:t>
      </w:r>
      <w:r w:rsidR="00A95132" w:rsidRPr="005245C3">
        <w:t>й медицинской помощью пациентов</w:t>
      </w:r>
      <w:r w:rsidR="005245C3">
        <w:t>;</w:t>
      </w:r>
    </w:p>
    <w:p w:rsidR="001F2D56" w:rsidRPr="005245C3" w:rsidRDefault="005245C3" w:rsidP="00592501">
      <w:pPr>
        <w:pStyle w:val="ConsPlusNormal"/>
        <w:ind w:firstLine="708"/>
        <w:jc w:val="both"/>
      </w:pPr>
      <w:r>
        <w:t>д</w:t>
      </w:r>
      <w:r w:rsidRPr="005245C3">
        <w:t>оля государственных учреждений здравоохранения от общего числа, использующих ЭМК в процессах персонифициров</w:t>
      </w:r>
      <w:r w:rsidR="004F437E">
        <w:t>анного учета медицинской помощи</w:t>
      </w:r>
      <w:r w:rsidRPr="005245C3">
        <w:t xml:space="preserve"> и лекарственного обеспечения</w:t>
      </w:r>
      <w:r w:rsidR="00210C35" w:rsidRPr="005245C3">
        <w:t>.</w:t>
      </w:r>
    </w:p>
    <w:p w:rsidR="00210C35" w:rsidRPr="00EF7CCE" w:rsidRDefault="00210C35" w:rsidP="00B0488D">
      <w:pPr>
        <w:autoSpaceDE w:val="0"/>
        <w:autoSpaceDN w:val="0"/>
        <w:adjustRightInd w:val="0"/>
        <w:spacing w:after="0" w:line="240" w:lineRule="auto"/>
        <w:ind w:firstLine="709"/>
        <w:jc w:val="both"/>
        <w:rPr>
          <w:rFonts w:ascii="Times New Roman" w:hAnsi="Times New Roman" w:cs="Times New Roman"/>
          <w:sz w:val="28"/>
          <w:szCs w:val="28"/>
        </w:rPr>
      </w:pPr>
      <w:r w:rsidRPr="00EF7CCE">
        <w:rPr>
          <w:rFonts w:ascii="Times New Roman" w:hAnsi="Times New Roman" w:cs="Times New Roman"/>
          <w:sz w:val="28"/>
          <w:szCs w:val="28"/>
        </w:rPr>
        <w:t>В</w:t>
      </w:r>
      <w:r w:rsidR="004C5DAD" w:rsidRPr="00EF7CCE">
        <w:rPr>
          <w:rFonts w:ascii="Times New Roman" w:hAnsi="Times New Roman" w:cs="Times New Roman"/>
          <w:sz w:val="28"/>
          <w:szCs w:val="28"/>
        </w:rPr>
        <w:t xml:space="preserve"> 201</w:t>
      </w:r>
      <w:r w:rsidR="00EF7CCE" w:rsidRPr="00EF7CCE">
        <w:rPr>
          <w:rFonts w:ascii="Times New Roman" w:hAnsi="Times New Roman" w:cs="Times New Roman"/>
          <w:sz w:val="28"/>
          <w:szCs w:val="28"/>
        </w:rPr>
        <w:t>8</w:t>
      </w:r>
      <w:r w:rsidR="004E3CD3" w:rsidRPr="00EF7CCE">
        <w:rPr>
          <w:rFonts w:ascii="Times New Roman" w:hAnsi="Times New Roman" w:cs="Times New Roman"/>
          <w:sz w:val="28"/>
          <w:szCs w:val="28"/>
        </w:rPr>
        <w:t xml:space="preserve"> году</w:t>
      </w:r>
      <w:r w:rsidR="004C5DAD" w:rsidRPr="00EF7CCE">
        <w:rPr>
          <w:rFonts w:ascii="Times New Roman" w:hAnsi="Times New Roman" w:cs="Times New Roman"/>
          <w:sz w:val="28"/>
          <w:szCs w:val="28"/>
        </w:rPr>
        <w:t xml:space="preserve"> </w:t>
      </w:r>
      <w:r w:rsidR="004E3CD3" w:rsidRPr="00EF7CCE">
        <w:rPr>
          <w:rFonts w:ascii="Times New Roman" w:hAnsi="Times New Roman" w:cs="Times New Roman"/>
          <w:sz w:val="28"/>
          <w:szCs w:val="28"/>
        </w:rPr>
        <w:t xml:space="preserve">в рамках Программы </w:t>
      </w:r>
      <w:r w:rsidRPr="00EF7CCE">
        <w:rPr>
          <w:rFonts w:ascii="Times New Roman" w:hAnsi="Times New Roman" w:cs="Times New Roman"/>
          <w:sz w:val="28"/>
          <w:szCs w:val="28"/>
        </w:rPr>
        <w:t>удалось решить общие задачи в целях улучшения качества и доступности</w:t>
      </w:r>
      <w:r w:rsidR="00654CBF" w:rsidRPr="00EF7CCE">
        <w:rPr>
          <w:rFonts w:ascii="Times New Roman" w:hAnsi="Times New Roman" w:cs="Times New Roman"/>
          <w:sz w:val="28"/>
          <w:szCs w:val="28"/>
        </w:rPr>
        <w:t xml:space="preserve"> </w:t>
      </w:r>
      <w:r w:rsidRPr="00EF7CCE">
        <w:rPr>
          <w:rFonts w:ascii="Times New Roman" w:hAnsi="Times New Roman" w:cs="Times New Roman"/>
          <w:sz w:val="28"/>
          <w:szCs w:val="28"/>
        </w:rPr>
        <w:t>медицинской помощи.</w:t>
      </w:r>
    </w:p>
    <w:p w:rsidR="004F437E" w:rsidRDefault="004F437E" w:rsidP="004F437E">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Во исполнение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и на основании разъяснений по подготовке органами исполнительной власти субъектов Российской Федерации региональных составляющих национальных проектов, направленные письмом заместителя Руководителя Аппарата Правительства Российской Федерации А.А. Кириенко от 26 июля 2018 года № 5803п-П6 Министерством</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здравоохранения Забайкальского края совместно с Министерством здравоохранения Российской Федерации разработаны паспорта региональных проектов «Развитие системы оказания первичной медико-санитарной помощи (Забайкальский край)», «Борьба с сердечно-сосудистыми заболеваниями (Забайкальский край)»,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 «Борьба с онкологическими заболеваниями (Забайкальский край)», «Обеспечение медицинских организаций системы здравоохранения квалифицированными кадрами (Забайкальский край)», «Развитие детского</w:t>
      </w:r>
      <w:proofErr w:type="gramEnd"/>
      <w:r>
        <w:rPr>
          <w:rFonts w:ascii="Times New Roman" w:eastAsia="Times New Roman" w:hAnsi="Times New Roman" w:cs="Times New Roman"/>
          <w:color w:val="000000"/>
          <w:sz w:val="28"/>
          <w:szCs w:val="28"/>
          <w:lang w:eastAsia="ru-RU"/>
        </w:rPr>
        <w:t xml:space="preserve"> здравоохранения, включая создание современной инфраструктуры оказания медицинской помощи (Забайкальский край)»</w:t>
      </w:r>
      <w:r w:rsidR="00F3111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 реализации национального проекта «Здравоохранение». Данные паспорта утверждены распоряжением Губернатора Забайкальского края от 14 декабря 2018 года № 497-р и заключены все соответствующие соглашения с Министерством здравоохранения Российской Федерации о предоставлении финансирования за счет средств федерального бюджета.</w:t>
      </w:r>
    </w:p>
    <w:p w:rsidR="00B07DFE" w:rsidRDefault="00B65EB3" w:rsidP="00B07DFE">
      <w:pPr>
        <w:spacing w:after="0" w:line="240" w:lineRule="auto"/>
        <w:ind w:firstLine="709"/>
        <w:jc w:val="both"/>
        <w:rPr>
          <w:rFonts w:ascii="Times New Roman" w:hAnsi="Times New Roman" w:cs="Times New Roman"/>
          <w:sz w:val="28"/>
          <w:szCs w:val="28"/>
        </w:rPr>
      </w:pPr>
      <w:r w:rsidRPr="00B07DFE">
        <w:rPr>
          <w:rFonts w:ascii="Times New Roman" w:eastAsia="Times New Roman" w:hAnsi="Times New Roman" w:cs="Times New Roman"/>
          <w:sz w:val="28"/>
          <w:szCs w:val="28"/>
          <w:lang w:eastAsia="ru-RU"/>
        </w:rPr>
        <w:t xml:space="preserve">В Забайкальском крае создана трехуровневая система оказания медицинской помощи больным с </w:t>
      </w:r>
      <w:proofErr w:type="gramStart"/>
      <w:r w:rsidRPr="00B07DFE">
        <w:rPr>
          <w:rFonts w:ascii="Times New Roman" w:eastAsia="Times New Roman" w:hAnsi="Times New Roman" w:cs="Times New Roman"/>
          <w:sz w:val="28"/>
          <w:szCs w:val="28"/>
          <w:lang w:eastAsia="ru-RU"/>
        </w:rPr>
        <w:t>сердечно-сосудистыми</w:t>
      </w:r>
      <w:proofErr w:type="gramEnd"/>
      <w:r w:rsidRPr="00B07DFE">
        <w:rPr>
          <w:rFonts w:ascii="Times New Roman" w:eastAsia="Times New Roman" w:hAnsi="Times New Roman" w:cs="Times New Roman"/>
          <w:sz w:val="28"/>
          <w:szCs w:val="28"/>
          <w:lang w:eastAsia="ru-RU"/>
        </w:rPr>
        <w:t xml:space="preserve"> заболеваниями от профилактики до реабилитации. С учетом территориальных особенностей края осуществляются мероприятия по расширению современной сети первичных сосудистых центров. Так</w:t>
      </w:r>
      <w:r w:rsidR="00B07DFE" w:rsidRPr="00B07DFE">
        <w:rPr>
          <w:rFonts w:ascii="Times New Roman" w:eastAsia="Times New Roman" w:hAnsi="Times New Roman" w:cs="Times New Roman"/>
          <w:sz w:val="28"/>
          <w:szCs w:val="28"/>
          <w:lang w:eastAsia="ru-RU"/>
        </w:rPr>
        <w:t>,</w:t>
      </w:r>
      <w:r w:rsidRPr="00B07DFE">
        <w:rPr>
          <w:rFonts w:ascii="Times New Roman" w:eastAsia="Times New Roman" w:hAnsi="Times New Roman" w:cs="Times New Roman"/>
          <w:sz w:val="28"/>
          <w:szCs w:val="28"/>
          <w:lang w:eastAsia="ru-RU"/>
        </w:rPr>
        <w:t xml:space="preserve"> в настоящее время в крае действуют Региональный сосудистый центр и семь первичных сосудистых центров, шесть из них расположены в районах края. Совершенствуется организация медицинской помощи больным с </w:t>
      </w:r>
      <w:proofErr w:type="gramStart"/>
      <w:r w:rsidRPr="00B07DFE">
        <w:rPr>
          <w:rFonts w:ascii="Times New Roman" w:eastAsia="Times New Roman" w:hAnsi="Times New Roman" w:cs="Times New Roman"/>
          <w:sz w:val="28"/>
          <w:szCs w:val="28"/>
          <w:lang w:eastAsia="ru-RU"/>
        </w:rPr>
        <w:t>сердечно-сосудистыми</w:t>
      </w:r>
      <w:proofErr w:type="gramEnd"/>
      <w:r w:rsidRPr="00B07DFE">
        <w:rPr>
          <w:rFonts w:ascii="Times New Roman" w:eastAsia="Times New Roman" w:hAnsi="Times New Roman" w:cs="Times New Roman"/>
          <w:sz w:val="28"/>
          <w:szCs w:val="28"/>
          <w:lang w:eastAsia="ru-RU"/>
        </w:rPr>
        <w:t xml:space="preserve"> заболеваниями путём актуализации схем маршрутизации пациентов с сосудистыми </w:t>
      </w:r>
      <w:r w:rsidRPr="00B07DFE">
        <w:rPr>
          <w:rFonts w:ascii="Times New Roman" w:eastAsia="Times New Roman" w:hAnsi="Times New Roman" w:cs="Times New Roman"/>
          <w:sz w:val="28"/>
          <w:szCs w:val="28"/>
          <w:lang w:eastAsia="ru-RU"/>
        </w:rPr>
        <w:lastRenderedPageBreak/>
        <w:t>катастрофами.</w:t>
      </w:r>
      <w:r w:rsidR="00FB36F4" w:rsidRPr="00B07DFE">
        <w:rPr>
          <w:rFonts w:ascii="Times New Roman" w:eastAsia="Times New Roman" w:hAnsi="Times New Roman" w:cs="Times New Roman"/>
          <w:sz w:val="28"/>
          <w:szCs w:val="28"/>
          <w:lang w:eastAsia="ru-RU"/>
        </w:rPr>
        <w:t xml:space="preserve"> </w:t>
      </w:r>
      <w:r w:rsidR="00B07DFE" w:rsidRPr="00B07DFE">
        <w:rPr>
          <w:rFonts w:ascii="Times New Roman" w:eastAsia="Times New Roman" w:hAnsi="Times New Roman" w:cs="Times New Roman"/>
          <w:sz w:val="28"/>
          <w:szCs w:val="28"/>
          <w:lang w:eastAsia="ru-RU"/>
        </w:rPr>
        <w:t>У</w:t>
      </w:r>
      <w:r w:rsidR="00336658" w:rsidRPr="00B07DFE">
        <w:rPr>
          <w:rFonts w:ascii="Times New Roman" w:eastAsia="Times New Roman" w:hAnsi="Times New Roman" w:cs="Times New Roman"/>
          <w:sz w:val="28"/>
          <w:szCs w:val="28"/>
          <w:lang w:eastAsia="ru-RU"/>
        </w:rPr>
        <w:t>величиваются объёмы высокотехнологичной медицинской помощи на базе «ГУЗ Краевая клиническая больница»</w:t>
      </w:r>
      <w:r w:rsidR="00B07DFE" w:rsidRPr="00B07DFE">
        <w:rPr>
          <w:rFonts w:ascii="Times New Roman" w:eastAsia="Times New Roman" w:hAnsi="Times New Roman" w:cs="Times New Roman"/>
          <w:sz w:val="28"/>
          <w:szCs w:val="28"/>
          <w:lang w:eastAsia="ru-RU"/>
        </w:rPr>
        <w:t>.</w:t>
      </w:r>
      <w:r w:rsidR="00B07DFE" w:rsidRPr="00B07DFE">
        <w:rPr>
          <w:rFonts w:ascii="Times New Roman" w:hAnsi="Times New Roman" w:cs="Times New Roman"/>
        </w:rPr>
        <w:t xml:space="preserve"> </w:t>
      </w:r>
      <w:r w:rsidR="00B07DFE" w:rsidRPr="00B07DFE">
        <w:rPr>
          <w:rFonts w:ascii="Times New Roman" w:hAnsi="Times New Roman" w:cs="Times New Roman"/>
          <w:sz w:val="28"/>
          <w:szCs w:val="28"/>
        </w:rPr>
        <w:t xml:space="preserve">Увеличивается объём дистанционных методов исследований, дистанционных консультаций. Для дистанционной передачи ЭКГ и проведения теле-консультаций на </w:t>
      </w:r>
      <w:proofErr w:type="spellStart"/>
      <w:r w:rsidR="00B07DFE" w:rsidRPr="00B07DFE">
        <w:rPr>
          <w:rFonts w:ascii="Times New Roman" w:hAnsi="Times New Roman" w:cs="Times New Roman"/>
          <w:sz w:val="28"/>
          <w:szCs w:val="28"/>
        </w:rPr>
        <w:t>ФАПах</w:t>
      </w:r>
      <w:proofErr w:type="spellEnd"/>
      <w:r w:rsidR="00B07DFE" w:rsidRPr="00B07DFE">
        <w:rPr>
          <w:rFonts w:ascii="Times New Roman" w:hAnsi="Times New Roman" w:cs="Times New Roman"/>
          <w:sz w:val="28"/>
          <w:szCs w:val="28"/>
        </w:rPr>
        <w:t xml:space="preserve">, СВА, в участковых больницах и отделениях скорой медицинской помощи центральными районными больницами приобретены планшеты и усилители </w:t>
      </w:r>
      <w:proofErr w:type="spellStart"/>
      <w:r w:rsidR="00B07DFE" w:rsidRPr="00B07DFE">
        <w:rPr>
          <w:rFonts w:ascii="Times New Roman" w:hAnsi="Times New Roman" w:cs="Times New Roman"/>
          <w:sz w:val="28"/>
          <w:szCs w:val="28"/>
        </w:rPr>
        <w:t>биосигналов</w:t>
      </w:r>
      <w:proofErr w:type="spellEnd"/>
      <w:r w:rsidR="00B07DFE" w:rsidRPr="00B07DFE">
        <w:rPr>
          <w:rFonts w:ascii="Times New Roman" w:hAnsi="Times New Roman" w:cs="Times New Roman"/>
          <w:sz w:val="28"/>
          <w:szCs w:val="28"/>
        </w:rPr>
        <w:t xml:space="preserve"> теле-ЭКГ, установлены комплекты систем спутниковой связи в обособленных подразделениях, на </w:t>
      </w:r>
      <w:proofErr w:type="gramStart"/>
      <w:r w:rsidR="00B07DFE" w:rsidRPr="00B07DFE">
        <w:rPr>
          <w:rFonts w:ascii="Times New Roman" w:hAnsi="Times New Roman" w:cs="Times New Roman"/>
          <w:sz w:val="28"/>
          <w:szCs w:val="28"/>
        </w:rPr>
        <w:t>территории</w:t>
      </w:r>
      <w:proofErr w:type="gramEnd"/>
      <w:r w:rsidR="00B07DFE" w:rsidRPr="00B07DFE">
        <w:rPr>
          <w:rFonts w:ascii="Times New Roman" w:hAnsi="Times New Roman" w:cs="Times New Roman"/>
          <w:sz w:val="28"/>
          <w:szCs w:val="28"/>
        </w:rPr>
        <w:t xml:space="preserve"> расположения которых отсутствует мобильная связь и интернет.</w:t>
      </w:r>
    </w:p>
    <w:p w:rsidR="000D140E" w:rsidRPr="00DC7D19" w:rsidRDefault="000D140E" w:rsidP="000D140E">
      <w:pPr>
        <w:spacing w:after="0" w:line="240" w:lineRule="auto"/>
        <w:ind w:firstLine="709"/>
        <w:jc w:val="both"/>
        <w:rPr>
          <w:rFonts w:ascii="Times New Roman" w:hAnsi="Times New Roman" w:cs="Times New Roman"/>
          <w:sz w:val="28"/>
          <w:szCs w:val="28"/>
        </w:rPr>
      </w:pPr>
      <w:r w:rsidRPr="00DC7D19">
        <w:rPr>
          <w:rFonts w:ascii="Times New Roman" w:hAnsi="Times New Roman" w:cs="Times New Roman"/>
          <w:sz w:val="28"/>
          <w:szCs w:val="28"/>
        </w:rPr>
        <w:t xml:space="preserve">Совершенствуется работа скорой медицинской помощи, в том числе техническое развитие и внедрение </w:t>
      </w:r>
      <w:r w:rsidRPr="00DC7D19">
        <w:rPr>
          <w:rFonts w:ascii="Times New Roman" w:hAnsi="Times New Roman" w:cs="Times New Roman"/>
          <w:sz w:val="28"/>
          <w:szCs w:val="28"/>
          <w:lang w:val="en-US"/>
        </w:rPr>
        <w:t>IT</w:t>
      </w:r>
      <w:r w:rsidRPr="00DC7D19">
        <w:rPr>
          <w:rFonts w:ascii="Times New Roman" w:hAnsi="Times New Roman" w:cs="Times New Roman"/>
          <w:sz w:val="28"/>
          <w:szCs w:val="28"/>
        </w:rPr>
        <w:t>-технологий.</w:t>
      </w:r>
    </w:p>
    <w:p w:rsidR="000D140E" w:rsidRPr="00DC7D19" w:rsidRDefault="000D140E" w:rsidP="000D140E">
      <w:pPr>
        <w:spacing w:after="0" w:line="240" w:lineRule="auto"/>
        <w:ind w:firstLine="709"/>
        <w:jc w:val="both"/>
        <w:rPr>
          <w:rFonts w:ascii="Times New Roman" w:hAnsi="Times New Roman" w:cs="Times New Roman"/>
          <w:sz w:val="28"/>
          <w:szCs w:val="28"/>
        </w:rPr>
      </w:pPr>
      <w:r w:rsidRPr="00DC7D19">
        <w:rPr>
          <w:rFonts w:ascii="Times New Roman" w:hAnsi="Times New Roman" w:cs="Times New Roman"/>
          <w:sz w:val="28"/>
          <w:szCs w:val="28"/>
        </w:rPr>
        <w:t xml:space="preserve">Осуществляется совместная работа со страховыми поверенными, в том числе в части SMS-оповещения граждан о необходимости прохождения дополнительной диспансеризации, в том числе с целью увеличения охвата диспансеризацией населения из групп риска. </w:t>
      </w:r>
    </w:p>
    <w:p w:rsidR="000D140E" w:rsidRDefault="000D140E" w:rsidP="000D140E">
      <w:pPr>
        <w:spacing w:after="0" w:line="240" w:lineRule="auto"/>
        <w:ind w:firstLine="709"/>
        <w:jc w:val="both"/>
        <w:rPr>
          <w:rFonts w:ascii="Times New Roman" w:hAnsi="Times New Roman" w:cs="Times New Roman"/>
          <w:sz w:val="28"/>
          <w:szCs w:val="28"/>
        </w:rPr>
      </w:pPr>
      <w:r w:rsidRPr="00DC7D19">
        <w:rPr>
          <w:rFonts w:ascii="Times New Roman" w:hAnsi="Times New Roman" w:cs="Times New Roman"/>
          <w:sz w:val="28"/>
          <w:szCs w:val="28"/>
        </w:rPr>
        <w:t xml:space="preserve">Реализация проекта «Координаторы здоровья», целью которого является </w:t>
      </w:r>
      <w:proofErr w:type="spellStart"/>
      <w:r w:rsidRPr="00DC7D19">
        <w:rPr>
          <w:rFonts w:ascii="Times New Roman" w:hAnsi="Times New Roman" w:cs="Times New Roman"/>
          <w:sz w:val="28"/>
          <w:szCs w:val="28"/>
        </w:rPr>
        <w:t>курация</w:t>
      </w:r>
      <w:proofErr w:type="spellEnd"/>
      <w:r w:rsidRPr="00DC7D19">
        <w:rPr>
          <w:rFonts w:ascii="Times New Roman" w:hAnsi="Times New Roman" w:cs="Times New Roman"/>
          <w:sz w:val="28"/>
          <w:szCs w:val="28"/>
        </w:rPr>
        <w:t xml:space="preserve"> пациентов с хроническими заболеваниями для обеспечения качественного диспансерного наблюдения, приверженности к здоровому образу жизни и лечению, снижения количества вызовов скорой медицинской помощи и экстренных госпитализаций.</w:t>
      </w:r>
    </w:p>
    <w:p w:rsidR="000D140E" w:rsidRPr="000D140E" w:rsidRDefault="000D140E" w:rsidP="00C97F1B">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Осенью 2017 года начаты организационные мероприятия по внедрению проекта «Интернет на каждый ФАП», весной 2018 года в трех районах Забайкальского края специалистам </w:t>
      </w:r>
      <w:proofErr w:type="spellStart"/>
      <w:r>
        <w:rPr>
          <w:rFonts w:ascii="Times New Roman" w:hAnsi="Times New Roman" w:cs="Times New Roman"/>
          <w:sz w:val="28"/>
          <w:szCs w:val="28"/>
        </w:rPr>
        <w:t>ФАПов</w:t>
      </w:r>
      <w:proofErr w:type="spellEnd"/>
      <w:r>
        <w:rPr>
          <w:rFonts w:ascii="Times New Roman" w:hAnsi="Times New Roman" w:cs="Times New Roman"/>
          <w:sz w:val="28"/>
          <w:szCs w:val="28"/>
        </w:rPr>
        <w:t xml:space="preserve"> обеспечен доступ в сеть Интернет (комплекты спутникового оборудования), осуществлено оснащение компьютерным оборудованием, проведено обучение специалистов </w:t>
      </w:r>
      <w:proofErr w:type="spellStart"/>
      <w:r>
        <w:rPr>
          <w:rFonts w:ascii="Times New Roman" w:hAnsi="Times New Roman" w:cs="Times New Roman"/>
          <w:sz w:val="28"/>
          <w:szCs w:val="28"/>
        </w:rPr>
        <w:t>ФАПов</w:t>
      </w:r>
      <w:proofErr w:type="spellEnd"/>
      <w:r>
        <w:rPr>
          <w:rFonts w:ascii="Times New Roman" w:hAnsi="Times New Roman" w:cs="Times New Roman"/>
          <w:sz w:val="28"/>
          <w:szCs w:val="28"/>
        </w:rPr>
        <w:t xml:space="preserve">. Внедрение проекта обеспечило возможность проведения телемедицинских консультаций, записи на прием к врачам, внесения данных в медицинскую </w:t>
      </w:r>
      <w:r w:rsidRPr="000D140E">
        <w:rPr>
          <w:rFonts w:ascii="Times New Roman" w:hAnsi="Times New Roman" w:cs="Times New Roman"/>
          <w:sz w:val="28"/>
          <w:szCs w:val="28"/>
        </w:rPr>
        <w:t xml:space="preserve">информационную систему. За 2018 год в Региональной телемедицинской информационной системе всего проведено – 661 телемедицинская консультация, из них 554 </w:t>
      </w:r>
      <w:bookmarkStart w:id="1" w:name="OLE_LINK160"/>
      <w:bookmarkStart w:id="2" w:name="OLE_LINK161"/>
      <w:bookmarkStart w:id="3" w:name="OLE_LINK162"/>
      <w:r w:rsidRPr="000D140E">
        <w:rPr>
          <w:rFonts w:ascii="Times New Roman" w:hAnsi="Times New Roman" w:cs="Times New Roman"/>
          <w:sz w:val="28"/>
          <w:szCs w:val="28"/>
        </w:rPr>
        <w:t>телемедицинских консультаций</w:t>
      </w:r>
      <w:bookmarkEnd w:id="1"/>
      <w:bookmarkEnd w:id="2"/>
      <w:bookmarkEnd w:id="3"/>
      <w:r w:rsidRPr="000D140E">
        <w:rPr>
          <w:rFonts w:ascii="Times New Roman" w:hAnsi="Times New Roman" w:cs="Times New Roman"/>
          <w:sz w:val="28"/>
          <w:szCs w:val="28"/>
        </w:rPr>
        <w:t xml:space="preserve"> формата «врач-врач» регионального уровня и 107 телемедицинских консультаций федерального уровня.</w:t>
      </w:r>
    </w:p>
    <w:p w:rsidR="000D140E" w:rsidRPr="000D140E" w:rsidRDefault="000D140E" w:rsidP="00C97F1B">
      <w:pPr>
        <w:spacing w:after="0" w:line="240" w:lineRule="auto"/>
        <w:ind w:firstLine="680"/>
        <w:jc w:val="both"/>
        <w:rPr>
          <w:rFonts w:ascii="Times New Roman" w:hAnsi="Times New Roman" w:cs="Times New Roman"/>
          <w:sz w:val="28"/>
          <w:szCs w:val="28"/>
        </w:rPr>
      </w:pPr>
      <w:r w:rsidRPr="000D140E">
        <w:rPr>
          <w:rFonts w:ascii="Times New Roman" w:hAnsi="Times New Roman" w:cs="Times New Roman"/>
          <w:sz w:val="28"/>
          <w:szCs w:val="28"/>
        </w:rPr>
        <w:t>Специалисты Регионального сосудистого центра и первичных сосудистых центров осуществляют дистанционный анализ ЭКГ и принимают решение о маршрутизации госпитализации пациента. В 2018 году зарегистрировано 16 814 таких исследований.</w:t>
      </w:r>
    </w:p>
    <w:p w:rsidR="000D140E" w:rsidRDefault="000D140E" w:rsidP="00C97F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осуществляется электронный документооборот от центральных районных больниц к специалистам </w:t>
      </w:r>
      <w:proofErr w:type="spellStart"/>
      <w:r>
        <w:rPr>
          <w:rFonts w:ascii="Times New Roman" w:hAnsi="Times New Roman" w:cs="Times New Roman"/>
          <w:sz w:val="28"/>
          <w:szCs w:val="28"/>
        </w:rPr>
        <w:t>ФАПов</w:t>
      </w:r>
      <w:proofErr w:type="spellEnd"/>
      <w:r>
        <w:rPr>
          <w:rFonts w:ascii="Times New Roman" w:hAnsi="Times New Roman" w:cs="Times New Roman"/>
          <w:sz w:val="28"/>
          <w:szCs w:val="28"/>
        </w:rPr>
        <w:t>: распоряжения, приказы, инструкции, и обратно – заявки на лекарственные препараты, антисептики, ответы на запросы по вакцинации, медицинским осмотрам и т.п.</w:t>
      </w:r>
    </w:p>
    <w:p w:rsidR="00800D2C" w:rsidRPr="00B07DFE" w:rsidRDefault="00336658" w:rsidP="00B07DFE">
      <w:pPr>
        <w:widowControl w:val="0"/>
        <w:tabs>
          <w:tab w:val="left" w:pos="1134"/>
        </w:tabs>
        <w:spacing w:after="0" w:line="240" w:lineRule="auto"/>
        <w:ind w:firstLine="680"/>
        <w:jc w:val="both"/>
        <w:rPr>
          <w:rFonts w:ascii="Times New Roman" w:eastAsia="Times New Roman" w:hAnsi="Times New Roman" w:cs="Times New Roman"/>
          <w:sz w:val="28"/>
          <w:szCs w:val="28"/>
          <w:lang w:eastAsia="ru-RU"/>
        </w:rPr>
      </w:pPr>
      <w:bookmarkStart w:id="4" w:name="OLE_LINK19"/>
      <w:r w:rsidRPr="00B07DFE">
        <w:rPr>
          <w:rFonts w:ascii="Times New Roman" w:eastAsia="Times New Roman" w:hAnsi="Times New Roman" w:cs="Times New Roman"/>
          <w:sz w:val="28"/>
          <w:szCs w:val="28"/>
          <w:lang w:eastAsia="ru-RU"/>
        </w:rPr>
        <w:t xml:space="preserve">В </w:t>
      </w:r>
      <w:r w:rsidR="00034EE2" w:rsidRPr="00B07DFE">
        <w:rPr>
          <w:rFonts w:ascii="Times New Roman" w:eastAsia="Times New Roman" w:hAnsi="Times New Roman" w:cs="Times New Roman"/>
          <w:sz w:val="28"/>
          <w:szCs w:val="28"/>
          <w:lang w:eastAsia="ru-RU"/>
        </w:rPr>
        <w:t xml:space="preserve">настоящее время в </w:t>
      </w:r>
      <w:r w:rsidRPr="00B07DFE">
        <w:rPr>
          <w:rFonts w:ascii="Times New Roman" w:eastAsia="Times New Roman" w:hAnsi="Times New Roman" w:cs="Times New Roman"/>
          <w:sz w:val="28"/>
          <w:szCs w:val="28"/>
          <w:lang w:eastAsia="ru-RU"/>
        </w:rPr>
        <w:t xml:space="preserve">крае организована работа </w:t>
      </w:r>
      <w:r w:rsidR="00034EE2" w:rsidRPr="00B07DFE">
        <w:rPr>
          <w:rFonts w:ascii="Times New Roman" w:eastAsia="Times New Roman" w:hAnsi="Times New Roman" w:cs="Times New Roman"/>
          <w:sz w:val="28"/>
          <w:szCs w:val="28"/>
          <w:lang w:eastAsia="ru-RU"/>
        </w:rPr>
        <w:t xml:space="preserve">18 </w:t>
      </w:r>
      <w:proofErr w:type="spellStart"/>
      <w:r w:rsidR="00034EE2" w:rsidRPr="00B07DFE">
        <w:rPr>
          <w:rFonts w:ascii="Times New Roman" w:eastAsia="Times New Roman" w:hAnsi="Times New Roman" w:cs="Times New Roman"/>
          <w:sz w:val="28"/>
          <w:szCs w:val="28"/>
          <w:lang w:eastAsia="ru-RU"/>
        </w:rPr>
        <w:t>травмацентров</w:t>
      </w:r>
      <w:proofErr w:type="spellEnd"/>
      <w:r w:rsidR="00034EE2" w:rsidRPr="00B07DFE">
        <w:rPr>
          <w:rFonts w:ascii="Times New Roman" w:eastAsia="Times New Roman" w:hAnsi="Times New Roman" w:cs="Times New Roman"/>
          <w:sz w:val="28"/>
          <w:szCs w:val="28"/>
          <w:lang w:eastAsia="ru-RU"/>
        </w:rPr>
        <w:t xml:space="preserve">: </w:t>
      </w:r>
    </w:p>
    <w:p w:rsidR="00034EE2" w:rsidRPr="00B07DFE" w:rsidRDefault="00034EE2" w:rsidP="00034EE2">
      <w:pPr>
        <w:spacing w:after="0" w:line="240" w:lineRule="auto"/>
        <w:ind w:firstLine="708"/>
        <w:jc w:val="both"/>
        <w:rPr>
          <w:rFonts w:ascii="Times New Roman" w:eastAsia="Times New Roman" w:hAnsi="Times New Roman" w:cs="Times New Roman"/>
          <w:sz w:val="28"/>
          <w:szCs w:val="28"/>
          <w:lang w:eastAsia="ru-RU"/>
        </w:rPr>
      </w:pPr>
      <w:bookmarkStart w:id="5" w:name="OLE_LINK17"/>
      <w:bookmarkStart w:id="6" w:name="OLE_LINK18"/>
      <w:proofErr w:type="gramStart"/>
      <w:r w:rsidRPr="00B07DFE">
        <w:rPr>
          <w:rFonts w:ascii="Times New Roman" w:eastAsia="Times New Roman" w:hAnsi="Times New Roman" w:cs="Times New Roman"/>
          <w:sz w:val="28"/>
          <w:szCs w:val="28"/>
          <w:lang w:eastAsia="ru-RU"/>
        </w:rPr>
        <w:t xml:space="preserve">2 </w:t>
      </w:r>
      <w:proofErr w:type="spellStart"/>
      <w:r w:rsidRPr="00B07DFE">
        <w:rPr>
          <w:rFonts w:ascii="Times New Roman" w:eastAsia="Times New Roman" w:hAnsi="Times New Roman" w:cs="Times New Roman"/>
          <w:sz w:val="28"/>
          <w:szCs w:val="28"/>
          <w:lang w:eastAsia="ru-RU"/>
        </w:rPr>
        <w:t>травмацентров</w:t>
      </w:r>
      <w:proofErr w:type="spellEnd"/>
      <w:r w:rsidRPr="00B07DFE">
        <w:rPr>
          <w:rFonts w:ascii="Times New Roman" w:eastAsia="Times New Roman" w:hAnsi="Times New Roman" w:cs="Times New Roman"/>
          <w:sz w:val="28"/>
          <w:szCs w:val="28"/>
          <w:lang w:eastAsia="ru-RU"/>
        </w:rPr>
        <w:t xml:space="preserve"> первого уровня – ГУЗ «Краевая клиническая больница» и ГУЗ «Краевая детская клиническая больница»);</w:t>
      </w:r>
      <w:proofErr w:type="gramEnd"/>
    </w:p>
    <w:p w:rsidR="00034EE2" w:rsidRPr="00B07DFE" w:rsidRDefault="003E63DB" w:rsidP="00034EE2">
      <w:pPr>
        <w:spacing w:after="0" w:line="240" w:lineRule="auto"/>
        <w:ind w:firstLine="708"/>
        <w:jc w:val="both"/>
        <w:rPr>
          <w:rFonts w:ascii="Times New Roman" w:eastAsia="Times New Roman" w:hAnsi="Times New Roman" w:cs="Times New Roman"/>
          <w:sz w:val="28"/>
          <w:szCs w:val="28"/>
          <w:lang w:eastAsia="ru-RU"/>
        </w:rPr>
      </w:pPr>
      <w:proofErr w:type="gramStart"/>
      <w:r w:rsidRPr="00B07DFE">
        <w:rPr>
          <w:rFonts w:ascii="Times New Roman" w:eastAsia="Times New Roman" w:hAnsi="Times New Roman" w:cs="Times New Roman"/>
          <w:sz w:val="28"/>
          <w:szCs w:val="28"/>
          <w:lang w:eastAsia="ru-RU"/>
        </w:rPr>
        <w:t>8</w:t>
      </w:r>
      <w:r w:rsidR="00034EE2" w:rsidRPr="00B07DFE">
        <w:rPr>
          <w:rFonts w:ascii="Times New Roman" w:eastAsia="Times New Roman" w:hAnsi="Times New Roman" w:cs="Times New Roman"/>
          <w:sz w:val="28"/>
          <w:szCs w:val="28"/>
          <w:lang w:eastAsia="ru-RU"/>
        </w:rPr>
        <w:t xml:space="preserve"> </w:t>
      </w:r>
      <w:proofErr w:type="spellStart"/>
      <w:r w:rsidR="00034EE2" w:rsidRPr="00B07DFE">
        <w:rPr>
          <w:rFonts w:ascii="Times New Roman" w:eastAsia="Times New Roman" w:hAnsi="Times New Roman" w:cs="Times New Roman"/>
          <w:sz w:val="28"/>
          <w:szCs w:val="28"/>
          <w:lang w:eastAsia="ru-RU"/>
        </w:rPr>
        <w:t>травмацентров</w:t>
      </w:r>
      <w:proofErr w:type="spellEnd"/>
      <w:r w:rsidR="00034EE2" w:rsidRPr="00B07DFE">
        <w:rPr>
          <w:rFonts w:ascii="Times New Roman" w:eastAsia="Times New Roman" w:hAnsi="Times New Roman" w:cs="Times New Roman"/>
          <w:sz w:val="28"/>
          <w:szCs w:val="28"/>
          <w:lang w:eastAsia="ru-RU"/>
        </w:rPr>
        <w:t xml:space="preserve"> второго уровня – ГУЗ «</w:t>
      </w:r>
      <w:proofErr w:type="spellStart"/>
      <w:r w:rsidR="00034EE2" w:rsidRPr="00B07DFE">
        <w:rPr>
          <w:rFonts w:ascii="Times New Roman" w:eastAsia="Times New Roman" w:hAnsi="Times New Roman" w:cs="Times New Roman"/>
          <w:sz w:val="28"/>
          <w:szCs w:val="28"/>
          <w:lang w:eastAsia="ru-RU"/>
        </w:rPr>
        <w:t>Шилкинская</w:t>
      </w:r>
      <w:proofErr w:type="spellEnd"/>
      <w:r w:rsidR="00034EE2" w:rsidRPr="00B07DFE">
        <w:rPr>
          <w:rFonts w:ascii="Times New Roman" w:eastAsia="Times New Roman" w:hAnsi="Times New Roman" w:cs="Times New Roman"/>
          <w:sz w:val="28"/>
          <w:szCs w:val="28"/>
          <w:lang w:eastAsia="ru-RU"/>
        </w:rPr>
        <w:t xml:space="preserve"> центральная районная больница», ГУЗ «Петровск-Забайкальская центральная районная </w:t>
      </w:r>
      <w:r w:rsidR="00034EE2" w:rsidRPr="00B07DFE">
        <w:rPr>
          <w:rFonts w:ascii="Times New Roman" w:eastAsia="Times New Roman" w:hAnsi="Times New Roman" w:cs="Times New Roman"/>
          <w:sz w:val="28"/>
          <w:szCs w:val="28"/>
          <w:lang w:eastAsia="ru-RU"/>
        </w:rPr>
        <w:lastRenderedPageBreak/>
        <w:t xml:space="preserve">больница», ГУЗ «Агинская окружная больница», ГУЗ «Борзинская центральная районная больница»), ГУЗ «Городская клиническая больница №1» г. Чита, ГУЗ «Краевая больница №4» г. </w:t>
      </w:r>
      <w:proofErr w:type="spellStart"/>
      <w:r w:rsidR="00034EE2" w:rsidRPr="00B07DFE">
        <w:rPr>
          <w:rFonts w:ascii="Times New Roman" w:eastAsia="Times New Roman" w:hAnsi="Times New Roman" w:cs="Times New Roman"/>
          <w:sz w:val="28"/>
          <w:szCs w:val="28"/>
          <w:lang w:eastAsia="ru-RU"/>
        </w:rPr>
        <w:t>Краснокаменск</w:t>
      </w:r>
      <w:proofErr w:type="spellEnd"/>
      <w:r w:rsidR="00034EE2" w:rsidRPr="00B07DFE">
        <w:rPr>
          <w:rFonts w:ascii="Times New Roman" w:eastAsia="Times New Roman" w:hAnsi="Times New Roman" w:cs="Times New Roman"/>
          <w:sz w:val="28"/>
          <w:szCs w:val="28"/>
          <w:lang w:eastAsia="ru-RU"/>
        </w:rPr>
        <w:t xml:space="preserve">, ГУЗ «Краевая </w:t>
      </w:r>
      <w:r w:rsidRPr="00B07DFE">
        <w:rPr>
          <w:rFonts w:ascii="Times New Roman" w:eastAsia="Times New Roman" w:hAnsi="Times New Roman" w:cs="Times New Roman"/>
          <w:sz w:val="28"/>
          <w:szCs w:val="28"/>
          <w:lang w:eastAsia="ru-RU"/>
        </w:rPr>
        <w:t xml:space="preserve">больница № 3» </w:t>
      </w:r>
      <w:proofErr w:type="spellStart"/>
      <w:r w:rsidRPr="00B07DFE">
        <w:rPr>
          <w:rFonts w:ascii="Times New Roman" w:eastAsia="Times New Roman" w:hAnsi="Times New Roman" w:cs="Times New Roman"/>
          <w:sz w:val="28"/>
          <w:szCs w:val="28"/>
          <w:lang w:eastAsia="ru-RU"/>
        </w:rPr>
        <w:t>пгт</w:t>
      </w:r>
      <w:proofErr w:type="spellEnd"/>
      <w:r w:rsidRPr="00B07DFE">
        <w:rPr>
          <w:rFonts w:ascii="Times New Roman" w:eastAsia="Times New Roman" w:hAnsi="Times New Roman" w:cs="Times New Roman"/>
          <w:sz w:val="28"/>
          <w:szCs w:val="28"/>
          <w:lang w:eastAsia="ru-RU"/>
        </w:rPr>
        <w:t>.</w:t>
      </w:r>
      <w:proofErr w:type="gramEnd"/>
      <w:r w:rsidRPr="00B07DFE">
        <w:rPr>
          <w:rFonts w:ascii="Times New Roman" w:eastAsia="Times New Roman" w:hAnsi="Times New Roman" w:cs="Times New Roman"/>
          <w:sz w:val="28"/>
          <w:szCs w:val="28"/>
          <w:lang w:eastAsia="ru-RU"/>
        </w:rPr>
        <w:t xml:space="preserve"> </w:t>
      </w:r>
      <w:proofErr w:type="gramStart"/>
      <w:r w:rsidRPr="00B07DFE">
        <w:rPr>
          <w:rFonts w:ascii="Times New Roman" w:eastAsia="Times New Roman" w:hAnsi="Times New Roman" w:cs="Times New Roman"/>
          <w:sz w:val="28"/>
          <w:szCs w:val="28"/>
          <w:lang w:eastAsia="ru-RU"/>
        </w:rPr>
        <w:t>Первомайский</w:t>
      </w:r>
      <w:proofErr w:type="gramEnd"/>
      <w:r w:rsidRPr="00B07DFE">
        <w:rPr>
          <w:rFonts w:ascii="Times New Roman" w:eastAsia="Times New Roman" w:hAnsi="Times New Roman" w:cs="Times New Roman"/>
          <w:sz w:val="28"/>
          <w:szCs w:val="28"/>
          <w:lang w:eastAsia="ru-RU"/>
        </w:rPr>
        <w:t>, ГУЗ «Чернышевская центральная районная больница»;</w:t>
      </w:r>
    </w:p>
    <w:p w:rsidR="00034EE2" w:rsidRPr="00B07DFE" w:rsidRDefault="003E63DB" w:rsidP="00034EE2">
      <w:pPr>
        <w:spacing w:after="0" w:line="240" w:lineRule="auto"/>
        <w:ind w:firstLine="708"/>
        <w:jc w:val="both"/>
        <w:rPr>
          <w:rFonts w:ascii="Times New Roman" w:eastAsia="Times New Roman" w:hAnsi="Times New Roman" w:cs="Times New Roman"/>
          <w:sz w:val="28"/>
          <w:szCs w:val="28"/>
          <w:lang w:eastAsia="ru-RU"/>
        </w:rPr>
      </w:pPr>
      <w:proofErr w:type="gramStart"/>
      <w:r w:rsidRPr="00B07DFE">
        <w:rPr>
          <w:rFonts w:ascii="Times New Roman" w:eastAsia="Times New Roman" w:hAnsi="Times New Roman" w:cs="Times New Roman"/>
          <w:sz w:val="28"/>
          <w:szCs w:val="28"/>
          <w:lang w:eastAsia="ru-RU"/>
        </w:rPr>
        <w:t>8</w:t>
      </w:r>
      <w:r w:rsidR="00034EE2" w:rsidRPr="00B07DFE">
        <w:rPr>
          <w:rFonts w:ascii="Times New Roman" w:eastAsia="Times New Roman" w:hAnsi="Times New Roman" w:cs="Times New Roman"/>
          <w:sz w:val="28"/>
          <w:szCs w:val="28"/>
          <w:lang w:eastAsia="ru-RU"/>
        </w:rPr>
        <w:t xml:space="preserve"> </w:t>
      </w:r>
      <w:proofErr w:type="spellStart"/>
      <w:r w:rsidR="00034EE2" w:rsidRPr="00B07DFE">
        <w:rPr>
          <w:rFonts w:ascii="Times New Roman" w:eastAsia="Times New Roman" w:hAnsi="Times New Roman" w:cs="Times New Roman"/>
          <w:sz w:val="28"/>
          <w:szCs w:val="28"/>
          <w:lang w:eastAsia="ru-RU"/>
        </w:rPr>
        <w:t>травмацентров</w:t>
      </w:r>
      <w:proofErr w:type="spellEnd"/>
      <w:r w:rsidR="00034EE2" w:rsidRPr="00B07DFE">
        <w:rPr>
          <w:rFonts w:ascii="Times New Roman" w:eastAsia="Times New Roman" w:hAnsi="Times New Roman" w:cs="Times New Roman"/>
          <w:sz w:val="28"/>
          <w:szCs w:val="28"/>
          <w:lang w:eastAsia="ru-RU"/>
        </w:rPr>
        <w:t xml:space="preserve"> третьего уровня – ГУЗ «</w:t>
      </w:r>
      <w:proofErr w:type="spellStart"/>
      <w:r w:rsidR="00034EE2" w:rsidRPr="00B07DFE">
        <w:rPr>
          <w:rFonts w:ascii="Times New Roman" w:eastAsia="Times New Roman" w:hAnsi="Times New Roman" w:cs="Times New Roman"/>
          <w:sz w:val="28"/>
          <w:szCs w:val="28"/>
          <w:lang w:eastAsia="ru-RU"/>
        </w:rPr>
        <w:t>Хилокская</w:t>
      </w:r>
      <w:proofErr w:type="spellEnd"/>
      <w:r w:rsidR="00034EE2" w:rsidRPr="00B07DFE">
        <w:rPr>
          <w:rFonts w:ascii="Times New Roman" w:eastAsia="Times New Roman" w:hAnsi="Times New Roman" w:cs="Times New Roman"/>
          <w:sz w:val="28"/>
          <w:szCs w:val="28"/>
          <w:lang w:eastAsia="ru-RU"/>
        </w:rPr>
        <w:t xml:space="preserve"> центральная районная больница», ГУЗ «</w:t>
      </w:r>
      <w:proofErr w:type="spellStart"/>
      <w:r w:rsidR="00034EE2" w:rsidRPr="00B07DFE">
        <w:rPr>
          <w:rFonts w:ascii="Times New Roman" w:eastAsia="Times New Roman" w:hAnsi="Times New Roman" w:cs="Times New Roman"/>
          <w:sz w:val="28"/>
          <w:szCs w:val="28"/>
          <w:lang w:eastAsia="ru-RU"/>
        </w:rPr>
        <w:t>Улетовская</w:t>
      </w:r>
      <w:proofErr w:type="spellEnd"/>
      <w:r w:rsidR="00034EE2" w:rsidRPr="00B07DFE">
        <w:rPr>
          <w:rFonts w:ascii="Times New Roman" w:eastAsia="Times New Roman" w:hAnsi="Times New Roman" w:cs="Times New Roman"/>
          <w:sz w:val="28"/>
          <w:szCs w:val="28"/>
          <w:lang w:eastAsia="ru-RU"/>
        </w:rPr>
        <w:t xml:space="preserve"> центральная районная больница», ГУЗ «</w:t>
      </w:r>
      <w:proofErr w:type="spellStart"/>
      <w:r w:rsidR="00034EE2" w:rsidRPr="00B07DFE">
        <w:rPr>
          <w:rFonts w:ascii="Times New Roman" w:eastAsia="Times New Roman" w:hAnsi="Times New Roman" w:cs="Times New Roman"/>
          <w:sz w:val="28"/>
          <w:szCs w:val="28"/>
          <w:lang w:eastAsia="ru-RU"/>
        </w:rPr>
        <w:t>Карымская</w:t>
      </w:r>
      <w:proofErr w:type="spellEnd"/>
      <w:r w:rsidR="00034EE2" w:rsidRPr="00B07DFE">
        <w:rPr>
          <w:rFonts w:ascii="Times New Roman" w:eastAsia="Times New Roman" w:hAnsi="Times New Roman" w:cs="Times New Roman"/>
          <w:sz w:val="28"/>
          <w:szCs w:val="28"/>
          <w:lang w:eastAsia="ru-RU"/>
        </w:rPr>
        <w:t xml:space="preserve"> центральная районная больница», ГУЗ «</w:t>
      </w:r>
      <w:proofErr w:type="spellStart"/>
      <w:r w:rsidR="00034EE2" w:rsidRPr="00B07DFE">
        <w:rPr>
          <w:rFonts w:ascii="Times New Roman" w:eastAsia="Times New Roman" w:hAnsi="Times New Roman" w:cs="Times New Roman"/>
          <w:sz w:val="28"/>
          <w:szCs w:val="28"/>
          <w:lang w:eastAsia="ru-RU"/>
        </w:rPr>
        <w:t>Могочинская</w:t>
      </w:r>
      <w:proofErr w:type="spellEnd"/>
      <w:r w:rsidR="00034EE2" w:rsidRPr="00B07DFE">
        <w:rPr>
          <w:rFonts w:ascii="Times New Roman" w:eastAsia="Times New Roman" w:hAnsi="Times New Roman" w:cs="Times New Roman"/>
          <w:sz w:val="28"/>
          <w:szCs w:val="28"/>
          <w:lang w:eastAsia="ru-RU"/>
        </w:rPr>
        <w:t xml:space="preserve"> центральная районная больница», ГУЗ «</w:t>
      </w:r>
      <w:proofErr w:type="spellStart"/>
      <w:r w:rsidR="00034EE2" w:rsidRPr="00B07DFE">
        <w:rPr>
          <w:rFonts w:ascii="Times New Roman" w:eastAsia="Times New Roman" w:hAnsi="Times New Roman" w:cs="Times New Roman"/>
          <w:sz w:val="28"/>
          <w:szCs w:val="28"/>
          <w:lang w:eastAsia="ru-RU"/>
        </w:rPr>
        <w:t>Могойтуйская</w:t>
      </w:r>
      <w:proofErr w:type="spellEnd"/>
      <w:r w:rsidR="00034EE2" w:rsidRPr="00B07DFE">
        <w:rPr>
          <w:rFonts w:ascii="Times New Roman" w:eastAsia="Times New Roman" w:hAnsi="Times New Roman" w:cs="Times New Roman"/>
          <w:sz w:val="28"/>
          <w:szCs w:val="28"/>
          <w:lang w:eastAsia="ru-RU"/>
        </w:rPr>
        <w:t xml:space="preserve"> центральная районная больница», ГУЗ «Оловяннинская центральная районная больница», ГУЗ «Забайкальская центральная районная больница», ГУЗ «Нерчинская центральная районная больница»).</w:t>
      </w:r>
      <w:proofErr w:type="gramEnd"/>
    </w:p>
    <w:bookmarkEnd w:id="4"/>
    <w:bookmarkEnd w:id="5"/>
    <w:bookmarkEnd w:id="6"/>
    <w:p w:rsidR="00336658" w:rsidRPr="004F437E" w:rsidRDefault="00761174" w:rsidP="00336658">
      <w:pPr>
        <w:spacing w:after="0" w:line="240" w:lineRule="auto"/>
        <w:ind w:firstLine="709"/>
        <w:jc w:val="both"/>
        <w:rPr>
          <w:rFonts w:ascii="Times New Roman" w:eastAsia="Times New Roman" w:hAnsi="Times New Roman" w:cs="Times New Roman"/>
          <w:sz w:val="28"/>
          <w:szCs w:val="28"/>
          <w:lang w:eastAsia="ru-RU"/>
        </w:rPr>
      </w:pPr>
      <w:r w:rsidRPr="004F437E">
        <w:rPr>
          <w:rFonts w:ascii="Times New Roman" w:eastAsia="Times New Roman" w:hAnsi="Times New Roman" w:cs="Times New Roman"/>
          <w:sz w:val="28"/>
          <w:szCs w:val="28"/>
          <w:lang w:eastAsia="ru-RU"/>
        </w:rPr>
        <w:t xml:space="preserve">В Забайкальском крае создана единая профилактическая среда с целью реализации информационно-коммуникационной стратегии по формированию здорового образа жизни, профилактике заболеваний. Распоряжением Правительства Забайкальского края </w:t>
      </w:r>
      <w:r w:rsidR="00805128" w:rsidRPr="004F437E">
        <w:rPr>
          <w:rFonts w:ascii="Times New Roman" w:eastAsia="Times New Roman" w:hAnsi="Times New Roman" w:cs="Times New Roman"/>
          <w:sz w:val="28"/>
          <w:szCs w:val="28"/>
          <w:lang w:eastAsia="ru-RU"/>
        </w:rPr>
        <w:t xml:space="preserve">от 21 декабря 2017 года № 548-р </w:t>
      </w:r>
      <w:r w:rsidRPr="004F437E">
        <w:rPr>
          <w:rFonts w:ascii="Times New Roman" w:eastAsia="Times New Roman" w:hAnsi="Times New Roman" w:cs="Times New Roman"/>
          <w:sz w:val="28"/>
          <w:szCs w:val="28"/>
          <w:lang w:eastAsia="ru-RU"/>
        </w:rPr>
        <w:t xml:space="preserve">утвержден Комплексный межведомственный план мероприятий, направленных на снижение смертности и заболеваемости, повышение рождаемости и формирование здорового образа жизни у населения Забайкальского края, на 2017-2019 годы. </w:t>
      </w:r>
      <w:r w:rsidR="00336658" w:rsidRPr="004F437E">
        <w:rPr>
          <w:rFonts w:ascii="Times New Roman" w:eastAsia="Times New Roman" w:hAnsi="Times New Roman" w:cs="Times New Roman"/>
          <w:sz w:val="28"/>
          <w:szCs w:val="28"/>
          <w:lang w:eastAsia="ru-RU"/>
        </w:rPr>
        <w:t>В целях сохранения и укрепления здоровья граждан, раннего выявления факторов риска для здоровья граждан и их индивидуальной коррекции, формирован</w:t>
      </w:r>
      <w:r w:rsidR="008C76E9" w:rsidRPr="004F437E">
        <w:rPr>
          <w:rFonts w:ascii="Times New Roman" w:eastAsia="Times New Roman" w:hAnsi="Times New Roman" w:cs="Times New Roman"/>
          <w:sz w:val="28"/>
          <w:szCs w:val="28"/>
          <w:lang w:eastAsia="ru-RU"/>
        </w:rPr>
        <w:t>ия здорового образа жизни в 201</w:t>
      </w:r>
      <w:r w:rsidR="004F437E" w:rsidRPr="004F437E">
        <w:rPr>
          <w:rFonts w:ascii="Times New Roman" w:eastAsia="Times New Roman" w:hAnsi="Times New Roman" w:cs="Times New Roman"/>
          <w:sz w:val="28"/>
          <w:szCs w:val="28"/>
          <w:lang w:eastAsia="ru-RU"/>
        </w:rPr>
        <w:t>8</w:t>
      </w:r>
      <w:r w:rsidR="00336658" w:rsidRPr="004F437E">
        <w:rPr>
          <w:rFonts w:ascii="Times New Roman" w:eastAsia="Times New Roman" w:hAnsi="Times New Roman" w:cs="Times New Roman"/>
          <w:sz w:val="28"/>
          <w:szCs w:val="28"/>
          <w:lang w:eastAsia="ru-RU"/>
        </w:rPr>
        <w:t xml:space="preserve"> году продолжалась раб</w:t>
      </w:r>
      <w:r w:rsidR="008C76E9" w:rsidRPr="004F437E">
        <w:rPr>
          <w:rFonts w:ascii="Times New Roman" w:eastAsia="Times New Roman" w:hAnsi="Times New Roman" w:cs="Times New Roman"/>
          <w:sz w:val="28"/>
          <w:szCs w:val="28"/>
          <w:lang w:eastAsia="ru-RU"/>
        </w:rPr>
        <w:t xml:space="preserve">ота в 5 центрах здоровья. </w:t>
      </w:r>
      <w:r w:rsidR="004F437E" w:rsidRPr="004F437E">
        <w:rPr>
          <w:rFonts w:ascii="Times New Roman" w:eastAsia="Times New Roman" w:hAnsi="Times New Roman" w:cs="Times New Roman"/>
          <w:sz w:val="28"/>
          <w:szCs w:val="28"/>
          <w:lang w:eastAsia="ru-RU"/>
        </w:rPr>
        <w:t>Центрами здоровья Забайкальского края принято за 2018 год 42976 человек, из них 26961 - дети и подростки, 100% граждан, посетивших центры здоровья, обучены основам здорового образа жизни.</w:t>
      </w:r>
    </w:p>
    <w:p w:rsidR="004F437E" w:rsidRPr="004F437E" w:rsidRDefault="004F437E" w:rsidP="00092DCA">
      <w:pPr>
        <w:spacing w:after="0" w:line="240" w:lineRule="auto"/>
        <w:ind w:firstLine="709"/>
        <w:jc w:val="both"/>
        <w:rPr>
          <w:rFonts w:ascii="Times New Roman" w:eastAsia="Times New Roman" w:hAnsi="Times New Roman" w:cs="Times New Roman"/>
          <w:sz w:val="28"/>
          <w:szCs w:val="28"/>
          <w:lang w:eastAsia="ru-RU"/>
        </w:rPr>
      </w:pPr>
      <w:r w:rsidRPr="004F437E">
        <w:rPr>
          <w:rFonts w:ascii="Times New Roman" w:eastAsia="Times New Roman" w:hAnsi="Times New Roman" w:cs="Times New Roman"/>
          <w:sz w:val="28"/>
          <w:szCs w:val="28"/>
          <w:lang w:eastAsia="ru-RU"/>
        </w:rPr>
        <w:t xml:space="preserve">В план проведения диспансеризации взрослого населения Забайкальского края включено в 2018 году с кратностью 1 раз в 3 года 166900 человек. Прошли диспансеризацию 81 % от плана. </w:t>
      </w:r>
    </w:p>
    <w:p w:rsidR="00092DCA" w:rsidRPr="00092DCA" w:rsidRDefault="008C76E9" w:rsidP="00092DCA">
      <w:pPr>
        <w:spacing w:after="0" w:line="240" w:lineRule="auto"/>
        <w:ind w:firstLine="709"/>
        <w:jc w:val="both"/>
        <w:rPr>
          <w:rFonts w:ascii="Times New Roman" w:hAnsi="Times New Roman" w:cs="Times New Roman"/>
          <w:sz w:val="28"/>
          <w:szCs w:val="28"/>
        </w:rPr>
      </w:pPr>
      <w:r w:rsidRPr="00092DCA">
        <w:rPr>
          <w:rFonts w:ascii="Times New Roman" w:eastAsia="Times New Roman" w:hAnsi="Times New Roman" w:cs="Times New Roman"/>
          <w:sz w:val="28"/>
          <w:szCs w:val="28"/>
          <w:lang w:eastAsia="ru-RU"/>
        </w:rPr>
        <w:t xml:space="preserve">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 </w:t>
      </w:r>
      <w:r w:rsidR="00092DCA" w:rsidRPr="00092DCA">
        <w:rPr>
          <w:rFonts w:ascii="Times New Roman" w:hAnsi="Times New Roman" w:cs="Times New Roman"/>
          <w:sz w:val="28"/>
          <w:szCs w:val="28"/>
        </w:rPr>
        <w:t>Ежегодно увеличивается количество больных, которым была оказана ВМП, так в 2017 году всего пролечено пациентов 7 046, из них за пределами края – 2 842, в медицинских организациях Забайкальского края – 4 204 человек. За 2018 год всего данный вид помощи получили 10823 пациента, из них за пределами края – 4721, в медицинских организациях Забайкальского края – 6102.</w:t>
      </w:r>
    </w:p>
    <w:p w:rsidR="00443942" w:rsidRPr="00443942" w:rsidRDefault="00443942" w:rsidP="00443942">
      <w:pPr>
        <w:spacing w:after="0" w:line="240" w:lineRule="auto"/>
        <w:ind w:firstLine="709"/>
        <w:jc w:val="both"/>
        <w:rPr>
          <w:rFonts w:ascii="Times New Roman" w:hAnsi="Times New Roman" w:cs="Times New Roman"/>
          <w:sz w:val="28"/>
          <w:szCs w:val="28"/>
        </w:rPr>
      </w:pPr>
      <w:r w:rsidRPr="00443942">
        <w:rPr>
          <w:rFonts w:ascii="Times New Roman" w:hAnsi="Times New Roman" w:cs="Times New Roman"/>
          <w:sz w:val="28"/>
          <w:szCs w:val="28"/>
        </w:rPr>
        <w:t>В 2018 году на территории Забайкальского края были реализованы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p w:rsidR="00443942" w:rsidRPr="00443942" w:rsidRDefault="00443942" w:rsidP="00443942">
      <w:pPr>
        <w:spacing w:after="0" w:line="240" w:lineRule="auto"/>
        <w:ind w:firstLine="709"/>
        <w:jc w:val="both"/>
        <w:rPr>
          <w:rFonts w:ascii="Times New Roman" w:eastAsia="Times New Roman" w:hAnsi="Times New Roman" w:cs="Times New Roman"/>
          <w:color w:val="FF0000"/>
          <w:sz w:val="28"/>
          <w:szCs w:val="28"/>
          <w:lang w:eastAsia="ru-RU"/>
        </w:rPr>
      </w:pPr>
      <w:r w:rsidRPr="00443942">
        <w:rPr>
          <w:rFonts w:ascii="Times New Roman" w:hAnsi="Times New Roman" w:cs="Times New Roman"/>
          <w:sz w:val="28"/>
          <w:szCs w:val="28"/>
        </w:rPr>
        <w:lastRenderedPageBreak/>
        <w:t>В 2018 году в рамках реализации программы «Земский доктор»/«Земский фельдшер» единовременные компенсационные выплаты получили 53 врача и 20 фельдшеров, прибывшие на работу в 22 муниципальных образования Забайкальского края, относящихся к сельской местности и поселкам городского типа.</w:t>
      </w:r>
    </w:p>
    <w:p w:rsidR="003E63DB" w:rsidRPr="00C21E24" w:rsidRDefault="003E63DB" w:rsidP="003E63DB">
      <w:pPr>
        <w:spacing w:after="0" w:line="240" w:lineRule="auto"/>
        <w:ind w:firstLine="709"/>
        <w:jc w:val="both"/>
        <w:rPr>
          <w:rFonts w:ascii="Times New Roman" w:hAnsi="Times New Roman" w:cs="Times New Roman"/>
          <w:sz w:val="28"/>
          <w:szCs w:val="28"/>
        </w:rPr>
      </w:pPr>
      <w:r w:rsidRPr="00C21E24">
        <w:rPr>
          <w:rFonts w:ascii="Times New Roman" w:hAnsi="Times New Roman" w:cs="Times New Roman"/>
          <w:sz w:val="28"/>
          <w:szCs w:val="28"/>
        </w:rPr>
        <w:t xml:space="preserve">Министерством здравоохранения России разработана нормативная правовая база системы непрерывного медицинского образования, которая внедряется и используется на территории Забайкальского края. </w:t>
      </w:r>
      <w:proofErr w:type="gramStart"/>
      <w:r w:rsidRPr="00C21E24">
        <w:rPr>
          <w:rFonts w:ascii="Times New Roman" w:hAnsi="Times New Roman" w:cs="Times New Roman"/>
          <w:sz w:val="28"/>
          <w:szCs w:val="28"/>
        </w:rPr>
        <w:t>Повышение уровня квалификации специалистов планируется широко осуществлять в рамках системы непрерывного образования медицинских работников, в том числе с использованием дистанционных образовательных технологий, посредством модернизированного портала непрерывного медицинского образования (edu.rosminzdrav.ru) и размещенных, на указанном портале, интерактивных образовательных модулей, разработанных на основе порядков оказания медицинской помощи, клинических рекомендаций и принципов доказательственной медицины.</w:t>
      </w:r>
      <w:proofErr w:type="gramEnd"/>
    </w:p>
    <w:p w:rsidR="00092DCA" w:rsidRPr="00092DCA" w:rsidRDefault="00034EE2" w:rsidP="00092DCA">
      <w:pPr>
        <w:spacing w:after="0" w:line="240" w:lineRule="auto"/>
        <w:ind w:firstLine="567"/>
        <w:contextualSpacing/>
        <w:jc w:val="both"/>
        <w:rPr>
          <w:rFonts w:ascii="Times New Roman" w:eastAsia="Calibri" w:hAnsi="Times New Roman" w:cs="Times New Roman"/>
          <w:sz w:val="28"/>
          <w:szCs w:val="28"/>
        </w:rPr>
      </w:pPr>
      <w:r w:rsidRPr="00092DCA">
        <w:rPr>
          <w:rFonts w:ascii="Times New Roman" w:eastAsia="Times New Roman" w:hAnsi="Times New Roman" w:cs="Times New Roman"/>
          <w:sz w:val="28"/>
          <w:szCs w:val="28"/>
          <w:lang w:eastAsia="ru-RU"/>
        </w:rPr>
        <w:t>В 201</w:t>
      </w:r>
      <w:r w:rsidR="00092DCA" w:rsidRPr="00092DCA">
        <w:rPr>
          <w:rFonts w:ascii="Times New Roman" w:eastAsia="Times New Roman" w:hAnsi="Times New Roman" w:cs="Times New Roman"/>
          <w:sz w:val="28"/>
          <w:szCs w:val="28"/>
          <w:lang w:eastAsia="ru-RU"/>
        </w:rPr>
        <w:t>8</w:t>
      </w:r>
      <w:r w:rsidRPr="00092DCA">
        <w:rPr>
          <w:rFonts w:ascii="Times New Roman" w:eastAsia="Times New Roman" w:hAnsi="Times New Roman" w:cs="Times New Roman"/>
          <w:sz w:val="28"/>
          <w:szCs w:val="28"/>
          <w:lang w:eastAsia="ru-RU"/>
        </w:rPr>
        <w:t xml:space="preserve"> году </w:t>
      </w:r>
      <w:r w:rsidR="00092DCA" w:rsidRPr="00092DCA">
        <w:rPr>
          <w:rFonts w:ascii="Times New Roman" w:eastAsia="Calibri" w:hAnsi="Times New Roman" w:cs="Times New Roman"/>
          <w:sz w:val="28"/>
          <w:szCs w:val="28"/>
        </w:rPr>
        <w:t xml:space="preserve">выполнено 495 программ ЭКО (141% </w:t>
      </w:r>
      <w:proofErr w:type="gramStart"/>
      <w:r w:rsidR="00092DCA" w:rsidRPr="00092DCA">
        <w:rPr>
          <w:rFonts w:ascii="Times New Roman" w:eastAsia="Calibri" w:hAnsi="Times New Roman" w:cs="Times New Roman"/>
          <w:sz w:val="28"/>
          <w:szCs w:val="28"/>
        </w:rPr>
        <w:t>от</w:t>
      </w:r>
      <w:proofErr w:type="gramEnd"/>
      <w:r w:rsidR="00092DCA" w:rsidRPr="00092DCA">
        <w:rPr>
          <w:rFonts w:ascii="Times New Roman" w:eastAsia="Calibri" w:hAnsi="Times New Roman" w:cs="Times New Roman"/>
          <w:sz w:val="28"/>
          <w:szCs w:val="28"/>
        </w:rPr>
        <w:t xml:space="preserve"> запланированных), из них 334 (67,5%) в ГБУЗ «Забайкальский краевой перинатальный центр» и 161 программа выполнена в других регионах (32,5%). Выполнено 75 программ </w:t>
      </w:r>
      <w:proofErr w:type="spellStart"/>
      <w:r w:rsidR="00092DCA" w:rsidRPr="00092DCA">
        <w:rPr>
          <w:rFonts w:ascii="Times New Roman" w:eastAsia="Calibri" w:hAnsi="Times New Roman" w:cs="Times New Roman"/>
          <w:sz w:val="28"/>
          <w:szCs w:val="28"/>
        </w:rPr>
        <w:t>криопереноса</w:t>
      </w:r>
      <w:proofErr w:type="spellEnd"/>
      <w:r w:rsidR="00092DCA" w:rsidRPr="00092DCA">
        <w:rPr>
          <w:rFonts w:ascii="Times New Roman" w:eastAsia="Calibri" w:hAnsi="Times New Roman" w:cs="Times New Roman"/>
          <w:sz w:val="28"/>
          <w:szCs w:val="28"/>
        </w:rPr>
        <w:t xml:space="preserve"> эмбрионов. На учет по беременности после процедуры ЭКО в 2018 года встало 119 (32,3%) беременных женщин. Количество родов после ЭКО в 2018 году – 119 (24,4%), родившихся детей – 142 (28,6%).</w:t>
      </w:r>
    </w:p>
    <w:p w:rsidR="00AD5D45" w:rsidRPr="00E01EE1" w:rsidRDefault="00AD5D45" w:rsidP="00AD5D4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r w:rsidRPr="00E01EE1">
        <w:rPr>
          <w:rFonts w:ascii="Times New Roman" w:eastAsia="Times New Roman" w:hAnsi="Times New Roman" w:cs="Times New Roman"/>
          <w:sz w:val="28"/>
          <w:szCs w:val="28"/>
          <w:lang w:eastAsia="ru-RU"/>
        </w:rPr>
        <w:t xml:space="preserve"> Забайкальском крае функционируют 7 кабинетов паллиативной медицинской помощи в г. Чита, 7 выездных патронажных бригад в г. Чита, 2 круглосуточных стационара, обслуживающих взрослое население (48 коек) - на базе ГУЗ "Городская больница №2 г. Чита" (18 коек) и на базе ГУЗ "</w:t>
      </w:r>
      <w:proofErr w:type="spellStart"/>
      <w:r w:rsidRPr="00E01EE1">
        <w:rPr>
          <w:rFonts w:ascii="Times New Roman" w:eastAsia="Times New Roman" w:hAnsi="Times New Roman" w:cs="Times New Roman"/>
          <w:sz w:val="28"/>
          <w:szCs w:val="28"/>
          <w:lang w:eastAsia="ru-RU"/>
        </w:rPr>
        <w:t>Оловяннинская</w:t>
      </w:r>
      <w:proofErr w:type="spellEnd"/>
      <w:r w:rsidRPr="00E01EE1">
        <w:rPr>
          <w:rFonts w:ascii="Times New Roman" w:eastAsia="Times New Roman" w:hAnsi="Times New Roman" w:cs="Times New Roman"/>
          <w:sz w:val="28"/>
          <w:szCs w:val="28"/>
          <w:lang w:eastAsia="ru-RU"/>
        </w:rPr>
        <w:t xml:space="preserve"> ЦРБ" (30 коек), один круглосуточный детский стационар, мощностью 2 койки, 1 патронажная детская паллиативная бригада в г. Чита</w:t>
      </w:r>
      <w:proofErr w:type="gramEnd"/>
      <w:r w:rsidRPr="00E01EE1">
        <w:rPr>
          <w:rFonts w:ascii="Times New Roman" w:eastAsia="Times New Roman" w:hAnsi="Times New Roman" w:cs="Times New Roman"/>
          <w:sz w:val="28"/>
          <w:szCs w:val="28"/>
          <w:lang w:eastAsia="ru-RU"/>
        </w:rPr>
        <w:t>. В отдалённых районах Забайкальского края открыто 3 кабинета и 3 патронажные бригады паллиативной помощи, обслуживающие взрослое население (</w:t>
      </w:r>
      <w:proofErr w:type="spellStart"/>
      <w:r w:rsidRPr="00E01EE1">
        <w:rPr>
          <w:rFonts w:ascii="Times New Roman" w:eastAsia="Times New Roman" w:hAnsi="Times New Roman" w:cs="Times New Roman"/>
          <w:sz w:val="28"/>
          <w:szCs w:val="28"/>
          <w:lang w:eastAsia="ru-RU"/>
        </w:rPr>
        <w:t>Нерчинско</w:t>
      </w:r>
      <w:proofErr w:type="spellEnd"/>
      <w:r w:rsidRPr="00E01EE1">
        <w:rPr>
          <w:rFonts w:ascii="Times New Roman" w:eastAsia="Times New Roman" w:hAnsi="Times New Roman" w:cs="Times New Roman"/>
          <w:sz w:val="28"/>
          <w:szCs w:val="28"/>
          <w:lang w:eastAsia="ru-RU"/>
        </w:rPr>
        <w:t xml:space="preserve">-Заводский, Агинский и </w:t>
      </w:r>
      <w:proofErr w:type="spellStart"/>
      <w:r w:rsidRPr="00E01EE1">
        <w:rPr>
          <w:rFonts w:ascii="Times New Roman" w:eastAsia="Times New Roman" w:hAnsi="Times New Roman" w:cs="Times New Roman"/>
          <w:sz w:val="28"/>
          <w:szCs w:val="28"/>
          <w:lang w:eastAsia="ru-RU"/>
        </w:rPr>
        <w:t>Шилкинский</w:t>
      </w:r>
      <w:proofErr w:type="spellEnd"/>
      <w:r w:rsidRPr="00E01EE1">
        <w:rPr>
          <w:rFonts w:ascii="Times New Roman" w:eastAsia="Times New Roman" w:hAnsi="Times New Roman" w:cs="Times New Roman"/>
          <w:sz w:val="28"/>
          <w:szCs w:val="28"/>
          <w:lang w:eastAsia="ru-RU"/>
        </w:rPr>
        <w:t xml:space="preserve"> районы), один круглосуточный стац</w:t>
      </w:r>
      <w:r>
        <w:rPr>
          <w:rFonts w:ascii="Times New Roman" w:eastAsia="Times New Roman" w:hAnsi="Times New Roman" w:cs="Times New Roman"/>
          <w:sz w:val="28"/>
          <w:szCs w:val="28"/>
          <w:lang w:eastAsia="ru-RU"/>
        </w:rPr>
        <w:t>ионар (ГУЗ "</w:t>
      </w:r>
      <w:proofErr w:type="spellStart"/>
      <w:r>
        <w:rPr>
          <w:rFonts w:ascii="Times New Roman" w:eastAsia="Times New Roman" w:hAnsi="Times New Roman" w:cs="Times New Roman"/>
          <w:sz w:val="28"/>
          <w:szCs w:val="28"/>
          <w:lang w:eastAsia="ru-RU"/>
        </w:rPr>
        <w:t>Оловяннинская</w:t>
      </w:r>
      <w:proofErr w:type="spellEnd"/>
      <w:r>
        <w:rPr>
          <w:rFonts w:ascii="Times New Roman" w:eastAsia="Times New Roman" w:hAnsi="Times New Roman" w:cs="Times New Roman"/>
          <w:sz w:val="28"/>
          <w:szCs w:val="28"/>
          <w:lang w:eastAsia="ru-RU"/>
        </w:rPr>
        <w:t xml:space="preserve"> ЦРБ")</w:t>
      </w:r>
      <w:r w:rsidRPr="00E01EE1">
        <w:rPr>
          <w:rFonts w:ascii="Times New Roman" w:eastAsia="Times New Roman" w:hAnsi="Times New Roman" w:cs="Times New Roman"/>
          <w:sz w:val="28"/>
          <w:szCs w:val="28"/>
          <w:lang w:eastAsia="ru-RU"/>
        </w:rPr>
        <w:t xml:space="preserve">.  </w:t>
      </w:r>
    </w:p>
    <w:p w:rsidR="00AD5D45" w:rsidRPr="00E01EE1" w:rsidRDefault="00AD5D45" w:rsidP="00AD5D4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E01EE1">
        <w:rPr>
          <w:rFonts w:ascii="Times New Roman" w:eastAsia="Times New Roman" w:hAnsi="Times New Roman" w:cs="Times New Roman"/>
          <w:sz w:val="28"/>
          <w:szCs w:val="28"/>
          <w:lang w:eastAsia="ru-RU"/>
        </w:rPr>
        <w:t>родолжается процесс получения лицензии на оказание паллиативной помощи во всех медицинских организациях края, имеющих прикреплённое взрослое население.</w:t>
      </w:r>
    </w:p>
    <w:p w:rsidR="00AD5D45" w:rsidRPr="00C851BE" w:rsidRDefault="004F437E" w:rsidP="004F437E">
      <w:pPr>
        <w:spacing w:after="0" w:line="240" w:lineRule="auto"/>
        <w:ind w:firstLine="709"/>
        <w:jc w:val="both"/>
        <w:rPr>
          <w:rFonts w:ascii="Times New Roman" w:eastAsia="Times New Roman" w:hAnsi="Times New Roman" w:cs="Times New Roman"/>
          <w:sz w:val="28"/>
          <w:szCs w:val="28"/>
          <w:lang w:eastAsia="ru-RU"/>
        </w:rPr>
      </w:pPr>
      <w:r w:rsidRPr="00C851BE">
        <w:rPr>
          <w:rFonts w:ascii="Times New Roman" w:eastAsia="Times New Roman" w:hAnsi="Times New Roman" w:cs="Times New Roman"/>
          <w:sz w:val="28"/>
          <w:szCs w:val="28"/>
          <w:lang w:eastAsia="ru-RU"/>
        </w:rPr>
        <w:t xml:space="preserve">Продолжается реализация организованного с 01.01.2015 года в г. Чита проекта государственно-частного партнерства с ОАО РЖД. Население Железнодорожного района </w:t>
      </w:r>
      <w:proofErr w:type="spellStart"/>
      <w:r w:rsidRPr="00C851BE">
        <w:rPr>
          <w:rFonts w:ascii="Times New Roman" w:eastAsia="Times New Roman" w:hAnsi="Times New Roman" w:cs="Times New Roman"/>
          <w:sz w:val="28"/>
          <w:szCs w:val="28"/>
          <w:lang w:eastAsia="ru-RU"/>
        </w:rPr>
        <w:t>г</w:t>
      </w:r>
      <w:proofErr w:type="gramStart"/>
      <w:r w:rsidRPr="00C851BE">
        <w:rPr>
          <w:rFonts w:ascii="Times New Roman" w:eastAsia="Times New Roman" w:hAnsi="Times New Roman" w:cs="Times New Roman"/>
          <w:sz w:val="28"/>
          <w:szCs w:val="28"/>
          <w:lang w:eastAsia="ru-RU"/>
        </w:rPr>
        <w:t>.Ч</w:t>
      </w:r>
      <w:proofErr w:type="gramEnd"/>
      <w:r w:rsidRPr="00C851BE">
        <w:rPr>
          <w:rFonts w:ascii="Times New Roman" w:eastAsia="Times New Roman" w:hAnsi="Times New Roman" w:cs="Times New Roman"/>
          <w:sz w:val="28"/>
          <w:szCs w:val="28"/>
          <w:lang w:eastAsia="ru-RU"/>
        </w:rPr>
        <w:t>ита</w:t>
      </w:r>
      <w:proofErr w:type="spellEnd"/>
      <w:r w:rsidRPr="00C851BE">
        <w:rPr>
          <w:rFonts w:ascii="Times New Roman" w:eastAsia="Times New Roman" w:hAnsi="Times New Roman" w:cs="Times New Roman"/>
          <w:sz w:val="28"/>
          <w:szCs w:val="28"/>
          <w:lang w:eastAsia="ru-RU"/>
        </w:rPr>
        <w:t xml:space="preserve"> передано на медицинское обслуживание частному партнеру. Медицинская помощь населению оказывается в стационарно-поликлиническом комплексе №1 НУЗ «Дорожная клиническая больница на ст. Чита – 2 ОАО «РЖД»</w:t>
      </w:r>
      <w:r w:rsidR="00C851BE" w:rsidRPr="00C851BE">
        <w:rPr>
          <w:rFonts w:ascii="Times New Roman" w:eastAsia="Times New Roman" w:hAnsi="Times New Roman" w:cs="Times New Roman"/>
          <w:sz w:val="28"/>
          <w:szCs w:val="28"/>
          <w:lang w:eastAsia="ru-RU"/>
        </w:rPr>
        <w:t>,</w:t>
      </w:r>
      <w:r w:rsidRPr="00C851BE">
        <w:rPr>
          <w:rFonts w:ascii="Times New Roman" w:eastAsia="Times New Roman" w:hAnsi="Times New Roman" w:cs="Times New Roman"/>
          <w:sz w:val="28"/>
          <w:szCs w:val="28"/>
          <w:lang w:eastAsia="ru-RU"/>
        </w:rPr>
        <w:t xml:space="preserve"> расположенном по адресу г. Чита, ул. Горбунова 11. Данный проект характеризуется медицинской эффективностью, так как жителям Железнодорожного района стал доступен весь комплекс диагностических услуг, оказываемый НУЗ «ДКБ».</w:t>
      </w:r>
    </w:p>
    <w:p w:rsidR="00C851BE" w:rsidRPr="00C851BE" w:rsidRDefault="00034EE2" w:rsidP="00C851BE">
      <w:pPr>
        <w:widowControl w:val="0"/>
        <w:tabs>
          <w:tab w:val="left" w:pos="1134"/>
        </w:tabs>
        <w:spacing w:after="0" w:line="240" w:lineRule="auto"/>
        <w:ind w:firstLine="680"/>
        <w:jc w:val="both"/>
        <w:rPr>
          <w:rFonts w:ascii="Times New Roman" w:eastAsia="Times New Roman" w:hAnsi="Times New Roman" w:cs="Times New Roman"/>
          <w:sz w:val="28"/>
          <w:szCs w:val="28"/>
          <w:lang w:eastAsia="ru-RU"/>
        </w:rPr>
      </w:pPr>
      <w:r w:rsidRPr="00C851BE">
        <w:rPr>
          <w:rFonts w:ascii="Times New Roman" w:eastAsia="Times New Roman" w:hAnsi="Times New Roman" w:cs="Times New Roman"/>
          <w:sz w:val="28"/>
          <w:szCs w:val="28"/>
          <w:lang w:eastAsia="ru-RU"/>
        </w:rPr>
        <w:lastRenderedPageBreak/>
        <w:t xml:space="preserve">Основным направлением по развитию механизмов государственно-частного партнерства, обеспечивающих привлечение инвестиций в здравоохранение, повышения доступности и качества медицинской помощи явилось открытие отделений гемодиализа. </w:t>
      </w:r>
      <w:r w:rsidR="00C851BE" w:rsidRPr="00C851BE">
        <w:rPr>
          <w:rFonts w:ascii="Times New Roman" w:eastAsia="Times New Roman" w:hAnsi="Times New Roman" w:cs="Times New Roman"/>
          <w:sz w:val="28"/>
          <w:szCs w:val="28"/>
          <w:lang w:eastAsia="ru-RU"/>
        </w:rPr>
        <w:t>Продолжает увеличиваться количество пациентов, получающих заместительную почечную терапию. Все нуждающиеся пациенты обеспечиваются данным видом медицинской помощи после проведения соответствующей отборочной комиссии на виды заместительной почечной терапии на базе Министерства здравоохранения Забайкальского края. За 2018 год открыт амбулаторный центр гемодиализа. На территории края функционирует 9 отделений и центров, оказывающих заместительную почечную терапию.</w:t>
      </w:r>
    </w:p>
    <w:p w:rsidR="00AD5D45" w:rsidRPr="00C851BE" w:rsidRDefault="00C851BE" w:rsidP="000E6FC6">
      <w:pPr>
        <w:autoSpaceDE w:val="0"/>
        <w:autoSpaceDN w:val="0"/>
        <w:adjustRightInd w:val="0"/>
        <w:spacing w:after="0" w:line="240" w:lineRule="auto"/>
        <w:ind w:firstLine="709"/>
        <w:jc w:val="both"/>
        <w:rPr>
          <w:rFonts w:ascii="Times New Roman" w:hAnsi="Times New Roman" w:cs="Times New Roman"/>
          <w:sz w:val="28"/>
          <w:szCs w:val="28"/>
        </w:rPr>
      </w:pPr>
      <w:r w:rsidRPr="00C851BE">
        <w:rPr>
          <w:rFonts w:ascii="Times New Roman" w:eastAsia="Times New Roman" w:hAnsi="Times New Roman" w:cs="Times New Roman"/>
          <w:sz w:val="28"/>
          <w:szCs w:val="28"/>
          <w:lang w:eastAsia="ru-RU"/>
        </w:rPr>
        <w:t>В 2018 году при реализации концепции "Реабилитация для всех. Профилактическое направление" открыты отделения амбулаторной реабилитации в ГУЗ "Нерчинская ЦРБ" и ГУЗ "Сретенская ЦРБ", а также отделение реабилитации в ГАУЗ "Центр медицинской реабилитации "Дарасун". Выделены деньги из средств НСЗ для закупки оборудования, определены территории для размещения залов, начат ремонт в ГУЗ "Приаргунская ЦРБ", ГУЗ "</w:t>
      </w:r>
      <w:proofErr w:type="spellStart"/>
      <w:r w:rsidRPr="00C851BE">
        <w:rPr>
          <w:rFonts w:ascii="Times New Roman" w:eastAsia="Times New Roman" w:hAnsi="Times New Roman" w:cs="Times New Roman"/>
          <w:sz w:val="28"/>
          <w:szCs w:val="28"/>
          <w:lang w:eastAsia="ru-RU"/>
        </w:rPr>
        <w:t>Ононская</w:t>
      </w:r>
      <w:proofErr w:type="spellEnd"/>
      <w:r w:rsidRPr="00C851BE">
        <w:rPr>
          <w:rFonts w:ascii="Times New Roman" w:eastAsia="Times New Roman" w:hAnsi="Times New Roman" w:cs="Times New Roman"/>
          <w:sz w:val="28"/>
          <w:szCs w:val="28"/>
          <w:lang w:eastAsia="ru-RU"/>
        </w:rPr>
        <w:t xml:space="preserve"> ЦРБ", ГУЗ "</w:t>
      </w:r>
      <w:proofErr w:type="spellStart"/>
      <w:r w:rsidRPr="00C851BE">
        <w:rPr>
          <w:rFonts w:ascii="Times New Roman" w:eastAsia="Times New Roman" w:hAnsi="Times New Roman" w:cs="Times New Roman"/>
          <w:sz w:val="28"/>
          <w:szCs w:val="28"/>
          <w:lang w:eastAsia="ru-RU"/>
        </w:rPr>
        <w:t>Могочинская</w:t>
      </w:r>
      <w:proofErr w:type="spellEnd"/>
      <w:r w:rsidRPr="00C851BE">
        <w:rPr>
          <w:rFonts w:ascii="Times New Roman" w:eastAsia="Times New Roman" w:hAnsi="Times New Roman" w:cs="Times New Roman"/>
          <w:sz w:val="28"/>
          <w:szCs w:val="28"/>
          <w:lang w:eastAsia="ru-RU"/>
        </w:rPr>
        <w:t xml:space="preserve"> ЦРБ", ГУЗ "</w:t>
      </w:r>
      <w:proofErr w:type="spellStart"/>
      <w:r w:rsidRPr="00C851BE">
        <w:rPr>
          <w:rFonts w:ascii="Times New Roman" w:eastAsia="Times New Roman" w:hAnsi="Times New Roman" w:cs="Times New Roman"/>
          <w:sz w:val="28"/>
          <w:szCs w:val="28"/>
          <w:lang w:eastAsia="ru-RU"/>
        </w:rPr>
        <w:t>Красночикойская</w:t>
      </w:r>
      <w:proofErr w:type="spellEnd"/>
      <w:r w:rsidRPr="00C851BE">
        <w:rPr>
          <w:rFonts w:ascii="Times New Roman" w:eastAsia="Times New Roman" w:hAnsi="Times New Roman" w:cs="Times New Roman"/>
          <w:sz w:val="28"/>
          <w:szCs w:val="28"/>
          <w:lang w:eastAsia="ru-RU"/>
        </w:rPr>
        <w:t xml:space="preserve"> ЦРБ", ГУЗ "</w:t>
      </w:r>
      <w:proofErr w:type="spellStart"/>
      <w:r w:rsidRPr="00C851BE">
        <w:rPr>
          <w:rFonts w:ascii="Times New Roman" w:eastAsia="Times New Roman" w:hAnsi="Times New Roman" w:cs="Times New Roman"/>
          <w:sz w:val="28"/>
          <w:szCs w:val="28"/>
          <w:lang w:eastAsia="ru-RU"/>
        </w:rPr>
        <w:t>Борзинская</w:t>
      </w:r>
      <w:proofErr w:type="spellEnd"/>
      <w:r w:rsidRPr="00C851BE">
        <w:rPr>
          <w:rFonts w:ascii="Times New Roman" w:eastAsia="Times New Roman" w:hAnsi="Times New Roman" w:cs="Times New Roman"/>
          <w:sz w:val="28"/>
          <w:szCs w:val="28"/>
          <w:lang w:eastAsia="ru-RU"/>
        </w:rPr>
        <w:t xml:space="preserve"> ЦРБ", ГУЗ "Чернышевская ЦРБ". Проучены специалисты (врачи и инструкторы ЛФК) как на местных базах (ГПОУ «Читинский медицинский колледж»» и ГУЗ «Забайкальский краевой онкологический диспансер»), так и с привлечением специалистов из города Москвы.</w:t>
      </w:r>
    </w:p>
    <w:p w:rsidR="00C851BE" w:rsidRPr="00C851BE" w:rsidRDefault="000E6FC6" w:rsidP="000E6FC6">
      <w:pPr>
        <w:autoSpaceDE w:val="0"/>
        <w:autoSpaceDN w:val="0"/>
        <w:adjustRightInd w:val="0"/>
        <w:spacing w:after="0" w:line="240" w:lineRule="auto"/>
        <w:ind w:firstLine="709"/>
        <w:jc w:val="both"/>
        <w:rPr>
          <w:rFonts w:ascii="Times New Roman" w:hAnsi="Times New Roman" w:cs="Times New Roman"/>
          <w:sz w:val="28"/>
          <w:szCs w:val="28"/>
        </w:rPr>
      </w:pPr>
      <w:r w:rsidRPr="00C851BE">
        <w:rPr>
          <w:rFonts w:ascii="Times New Roman" w:hAnsi="Times New Roman" w:cs="Times New Roman"/>
          <w:sz w:val="28"/>
          <w:szCs w:val="28"/>
        </w:rPr>
        <w:t>Развива</w:t>
      </w:r>
      <w:r w:rsidR="00C851BE" w:rsidRPr="00C851BE">
        <w:rPr>
          <w:rFonts w:ascii="Times New Roman" w:hAnsi="Times New Roman" w:cs="Times New Roman"/>
          <w:sz w:val="28"/>
          <w:szCs w:val="28"/>
        </w:rPr>
        <w:t>ется сеть государственных аптек</w:t>
      </w:r>
      <w:r w:rsidRPr="00C851BE">
        <w:rPr>
          <w:rFonts w:ascii="Times New Roman" w:hAnsi="Times New Roman" w:cs="Times New Roman"/>
          <w:sz w:val="28"/>
          <w:szCs w:val="28"/>
        </w:rPr>
        <w:t xml:space="preserve"> </w:t>
      </w:r>
      <w:r w:rsidR="00C851BE" w:rsidRPr="00C851BE">
        <w:rPr>
          <w:rFonts w:ascii="Times New Roman" w:hAnsi="Times New Roman" w:cs="Times New Roman"/>
          <w:sz w:val="28"/>
          <w:szCs w:val="28"/>
        </w:rPr>
        <w:t>на территории Забайкальского края, представленная государственной оптово - розничной сетью ГУП Забайкальского края «Аптечный склад». В 2018 году открыто 44 аптечные организации (аптека и аптечные пункты), из них 21 аптечная организация производит амбулаторный отпуск наркотических и психотропных препаратов.</w:t>
      </w:r>
    </w:p>
    <w:p w:rsidR="000E6FC6" w:rsidRPr="00816E0E" w:rsidRDefault="000E6FC6" w:rsidP="000E6FC6">
      <w:pPr>
        <w:autoSpaceDE w:val="0"/>
        <w:autoSpaceDN w:val="0"/>
        <w:adjustRightInd w:val="0"/>
        <w:spacing w:after="0" w:line="240" w:lineRule="auto"/>
        <w:ind w:firstLine="709"/>
        <w:jc w:val="both"/>
        <w:rPr>
          <w:rFonts w:ascii="Times New Roman" w:hAnsi="Times New Roman" w:cs="Times New Roman"/>
          <w:sz w:val="28"/>
          <w:szCs w:val="28"/>
        </w:rPr>
      </w:pPr>
      <w:r w:rsidRPr="00816E0E">
        <w:rPr>
          <w:rFonts w:ascii="Times New Roman" w:hAnsi="Times New Roman" w:cs="Times New Roman"/>
          <w:sz w:val="28"/>
          <w:szCs w:val="28"/>
        </w:rPr>
        <w:t>В круглосуточном режиме организована работа горячей телефонной линии Министерства здравоохранения края по вопросам доступности и качества медицинской помощи, обеспечения прав пациентов и лекарственному обеспечению.</w:t>
      </w:r>
    </w:p>
    <w:p w:rsidR="003E63DB" w:rsidRDefault="00816E0E" w:rsidP="00362E12">
      <w:pPr>
        <w:spacing w:after="0" w:line="240" w:lineRule="auto"/>
        <w:ind w:firstLine="709"/>
        <w:jc w:val="both"/>
        <w:rPr>
          <w:rFonts w:ascii="Times New Roman" w:eastAsia="Times New Roman" w:hAnsi="Times New Roman" w:cs="Times New Roman"/>
          <w:sz w:val="28"/>
          <w:szCs w:val="28"/>
          <w:lang w:eastAsia="ru-RU"/>
        </w:rPr>
      </w:pPr>
      <w:r w:rsidRPr="00EF1FDD">
        <w:rPr>
          <w:rFonts w:ascii="Times New Roman" w:eastAsia="Times New Roman" w:hAnsi="Times New Roman" w:cs="Times New Roman"/>
          <w:sz w:val="28"/>
          <w:szCs w:val="28"/>
          <w:lang w:eastAsia="ru-RU"/>
        </w:rPr>
        <w:t xml:space="preserve">Забайкальский край, в числе других субъектов Российской Федерации, принимает участие в проекте «Обеспечение оказания экстренной медицинской помощи гражданам, проживающим в труднодоступных районах Российской Федерации» (развитие санитарной авиации). В 2017 году в край поставлен новый вертолет МИ-8, оснащенный медицинским модулем, что позволяет повысить доступность оказания медицинской помощи населению. </w:t>
      </w:r>
      <w:r w:rsidRPr="00EF1FDD">
        <w:rPr>
          <w:rFonts w:ascii="Times New Roman" w:eastAsia="Times New Roman" w:hAnsi="Times New Roman" w:cs="Times New Roman"/>
          <w:color w:val="000000"/>
          <w:sz w:val="28"/>
          <w:szCs w:val="28"/>
          <w:lang w:eastAsia="ru-RU"/>
        </w:rPr>
        <w:t xml:space="preserve">Радиус его полета охватывает весь край, включая северные районы. С 2018 года привлечен дополнительно </w:t>
      </w:r>
      <w:proofErr w:type="gramStart"/>
      <w:r w:rsidRPr="00EF1FDD">
        <w:rPr>
          <w:rFonts w:ascii="Times New Roman" w:eastAsia="Times New Roman" w:hAnsi="Times New Roman" w:cs="Times New Roman"/>
          <w:color w:val="000000"/>
          <w:sz w:val="28"/>
          <w:szCs w:val="28"/>
          <w:lang w:eastAsia="ru-RU"/>
        </w:rPr>
        <w:t>второй</w:t>
      </w:r>
      <w:proofErr w:type="gramEnd"/>
      <w:r w:rsidRPr="00EF1FDD">
        <w:rPr>
          <w:rFonts w:ascii="Times New Roman" w:eastAsia="Times New Roman" w:hAnsi="Times New Roman" w:cs="Times New Roman"/>
          <w:color w:val="000000"/>
          <w:sz w:val="28"/>
          <w:szCs w:val="28"/>
          <w:lang w:eastAsia="ru-RU"/>
        </w:rPr>
        <w:t xml:space="preserve"> аналогично оснащенный вертолет. </w:t>
      </w:r>
      <w:r w:rsidRPr="00EF1FDD">
        <w:rPr>
          <w:rFonts w:ascii="Times New Roman" w:eastAsia="Times New Roman" w:hAnsi="Times New Roman" w:cs="Times New Roman"/>
          <w:sz w:val="28"/>
          <w:szCs w:val="28"/>
          <w:lang w:eastAsia="ru-RU"/>
        </w:rPr>
        <w:t>В связи с чем, в 2017 году произошло увеличение случаев прим</w:t>
      </w:r>
      <w:r>
        <w:rPr>
          <w:rFonts w:ascii="Times New Roman" w:eastAsia="Times New Roman" w:hAnsi="Times New Roman" w:cs="Times New Roman"/>
          <w:sz w:val="28"/>
          <w:szCs w:val="28"/>
          <w:lang w:eastAsia="ru-RU"/>
        </w:rPr>
        <w:t>енения санитарной авиации до 345</w:t>
      </w:r>
      <w:r w:rsidRPr="00EF1FDD">
        <w:rPr>
          <w:rFonts w:ascii="Times New Roman" w:eastAsia="Times New Roman" w:hAnsi="Times New Roman" w:cs="Times New Roman"/>
          <w:sz w:val="28"/>
          <w:szCs w:val="28"/>
          <w:lang w:eastAsia="ru-RU"/>
        </w:rPr>
        <w:t xml:space="preserve"> вылетов, </w:t>
      </w:r>
      <w:r>
        <w:rPr>
          <w:rFonts w:ascii="Times New Roman" w:eastAsia="Times New Roman" w:hAnsi="Times New Roman" w:cs="Times New Roman"/>
          <w:sz w:val="28"/>
          <w:szCs w:val="28"/>
          <w:lang w:eastAsia="ru-RU"/>
        </w:rPr>
        <w:t xml:space="preserve">эвакуировано 441 человек, из них 190 </w:t>
      </w:r>
      <w:r w:rsidR="007E65C0">
        <w:rPr>
          <w:rFonts w:ascii="Times New Roman" w:eastAsia="Times New Roman" w:hAnsi="Times New Roman" w:cs="Times New Roman"/>
          <w:sz w:val="28"/>
          <w:szCs w:val="28"/>
          <w:lang w:eastAsia="ru-RU"/>
        </w:rPr>
        <w:t>детей,</w:t>
      </w:r>
      <w:r>
        <w:rPr>
          <w:rFonts w:ascii="Times New Roman" w:eastAsia="Times New Roman" w:hAnsi="Times New Roman" w:cs="Times New Roman"/>
          <w:sz w:val="28"/>
          <w:szCs w:val="28"/>
          <w:lang w:eastAsia="ru-RU"/>
        </w:rPr>
        <w:t xml:space="preserve"> </w:t>
      </w:r>
      <w:r w:rsidRPr="00586AFE">
        <w:rPr>
          <w:rFonts w:ascii="Times New Roman" w:eastAsia="Times New Roman" w:hAnsi="Times New Roman" w:cs="Times New Roman"/>
          <w:sz w:val="28"/>
          <w:szCs w:val="28"/>
          <w:lang w:eastAsia="ru-RU"/>
        </w:rPr>
        <w:t>за 2018 год – 417 вылетов</w:t>
      </w:r>
      <w:r>
        <w:rPr>
          <w:rFonts w:ascii="Times New Roman" w:eastAsia="Times New Roman" w:hAnsi="Times New Roman" w:cs="Times New Roman"/>
          <w:sz w:val="28"/>
          <w:szCs w:val="28"/>
          <w:lang w:eastAsia="ru-RU"/>
        </w:rPr>
        <w:t>, эвакуировано – 574 человек, из них 271 ребенок</w:t>
      </w:r>
      <w:r w:rsidRPr="00586AFE">
        <w:rPr>
          <w:rFonts w:ascii="Times New Roman" w:eastAsia="Times New Roman" w:hAnsi="Times New Roman" w:cs="Times New Roman"/>
          <w:sz w:val="28"/>
          <w:szCs w:val="28"/>
          <w:lang w:eastAsia="ru-RU"/>
        </w:rPr>
        <w:t xml:space="preserve">. </w:t>
      </w:r>
      <w:r w:rsidR="003E63DB">
        <w:rPr>
          <w:rFonts w:ascii="Times New Roman" w:eastAsia="Times New Roman" w:hAnsi="Times New Roman" w:cs="Times New Roman"/>
          <w:sz w:val="28"/>
          <w:szCs w:val="28"/>
          <w:lang w:eastAsia="ru-RU"/>
        </w:rPr>
        <w:t xml:space="preserve">Министерством здравоохранения </w:t>
      </w:r>
      <w:r w:rsidR="003E63DB">
        <w:rPr>
          <w:rFonts w:ascii="Times New Roman" w:eastAsia="Times New Roman" w:hAnsi="Times New Roman" w:cs="Times New Roman"/>
          <w:sz w:val="28"/>
          <w:szCs w:val="28"/>
          <w:lang w:eastAsia="ru-RU"/>
        </w:rPr>
        <w:lastRenderedPageBreak/>
        <w:t xml:space="preserve">Забайкальского края запущен проект по </w:t>
      </w:r>
      <w:r w:rsidR="003E63DB" w:rsidRPr="00256F59">
        <w:rPr>
          <w:rFonts w:ascii="Times New Roman" w:eastAsia="Times New Roman" w:hAnsi="Times New Roman" w:cs="Times New Roman"/>
          <w:sz w:val="28"/>
          <w:szCs w:val="28"/>
          <w:lang w:eastAsia="ru-RU"/>
        </w:rPr>
        <w:t>развитию сети вертолетных площадок, оснащенных светосигнальным оборудованием</w:t>
      </w:r>
      <w:r w:rsidR="003E63DB">
        <w:rPr>
          <w:rFonts w:ascii="Times New Roman" w:eastAsia="Times New Roman" w:hAnsi="Times New Roman" w:cs="Times New Roman"/>
          <w:sz w:val="28"/>
          <w:szCs w:val="28"/>
          <w:lang w:eastAsia="ru-RU"/>
        </w:rPr>
        <w:t>,</w:t>
      </w:r>
      <w:r w:rsidR="003E63DB" w:rsidRPr="00256F59">
        <w:rPr>
          <w:rFonts w:ascii="Times New Roman" w:eastAsia="Times New Roman" w:hAnsi="Times New Roman" w:cs="Times New Roman"/>
          <w:sz w:val="28"/>
          <w:szCs w:val="28"/>
          <w:lang w:eastAsia="ru-RU"/>
        </w:rPr>
        <w:t xml:space="preserve"> в </w:t>
      </w:r>
      <w:r w:rsidR="003E63DB">
        <w:rPr>
          <w:rFonts w:ascii="Times New Roman" w:eastAsia="Times New Roman" w:hAnsi="Times New Roman" w:cs="Times New Roman"/>
          <w:sz w:val="28"/>
          <w:szCs w:val="28"/>
          <w:lang w:eastAsia="ru-RU"/>
        </w:rPr>
        <w:t xml:space="preserve">каждом </w:t>
      </w:r>
      <w:r w:rsidR="003E63DB" w:rsidRPr="00256F59">
        <w:rPr>
          <w:rFonts w:ascii="Times New Roman" w:eastAsia="Times New Roman" w:hAnsi="Times New Roman" w:cs="Times New Roman"/>
          <w:sz w:val="28"/>
          <w:szCs w:val="28"/>
          <w:lang w:eastAsia="ru-RU"/>
        </w:rPr>
        <w:t>район</w:t>
      </w:r>
      <w:r w:rsidR="003E63DB">
        <w:rPr>
          <w:rFonts w:ascii="Times New Roman" w:eastAsia="Times New Roman" w:hAnsi="Times New Roman" w:cs="Times New Roman"/>
          <w:sz w:val="28"/>
          <w:szCs w:val="28"/>
          <w:lang w:eastAsia="ru-RU"/>
        </w:rPr>
        <w:t>е</w:t>
      </w:r>
      <w:r w:rsidR="003E63DB" w:rsidRPr="00256F59">
        <w:rPr>
          <w:rFonts w:ascii="Times New Roman" w:eastAsia="Times New Roman" w:hAnsi="Times New Roman" w:cs="Times New Roman"/>
          <w:sz w:val="28"/>
          <w:szCs w:val="28"/>
          <w:lang w:eastAsia="ru-RU"/>
        </w:rPr>
        <w:t xml:space="preserve"> Забайкальского края, с целью обеспечения работы вертолетов санитарной эвакуации в темное время суток</w:t>
      </w:r>
      <w:r w:rsidR="003E63DB">
        <w:rPr>
          <w:rFonts w:ascii="Times New Roman" w:eastAsia="Times New Roman" w:hAnsi="Times New Roman" w:cs="Times New Roman"/>
          <w:sz w:val="28"/>
          <w:szCs w:val="28"/>
          <w:lang w:eastAsia="ru-RU"/>
        </w:rPr>
        <w:t>.</w:t>
      </w:r>
    </w:p>
    <w:p w:rsidR="009D0C0C" w:rsidRPr="0015044C" w:rsidRDefault="009D0C0C" w:rsidP="003535EA">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В </w:t>
      </w:r>
      <w:r w:rsidR="003535EA">
        <w:rPr>
          <w:rFonts w:ascii="Times New Roman" w:hAnsi="Times New Roman"/>
          <w:sz w:val="28"/>
          <w:szCs w:val="28"/>
        </w:rPr>
        <w:t>2018 году в соответствии с распоряжениями</w:t>
      </w:r>
      <w:r w:rsidRPr="0015044C">
        <w:rPr>
          <w:rFonts w:ascii="Times New Roman" w:hAnsi="Times New Roman"/>
          <w:sz w:val="28"/>
          <w:szCs w:val="28"/>
        </w:rPr>
        <w:t xml:space="preserve"> Прав</w:t>
      </w:r>
      <w:r w:rsidR="003535EA">
        <w:rPr>
          <w:rFonts w:ascii="Times New Roman" w:hAnsi="Times New Roman"/>
          <w:sz w:val="28"/>
          <w:szCs w:val="28"/>
        </w:rPr>
        <w:t xml:space="preserve">ительства Российской Федерации </w:t>
      </w:r>
      <w:r w:rsidRPr="0015044C">
        <w:rPr>
          <w:rFonts w:ascii="Times New Roman" w:hAnsi="Times New Roman"/>
          <w:sz w:val="28"/>
          <w:szCs w:val="28"/>
        </w:rPr>
        <w:t>от 05 сентября 2018 года № 1856-р</w:t>
      </w:r>
      <w:r>
        <w:rPr>
          <w:rFonts w:ascii="Times New Roman" w:hAnsi="Times New Roman"/>
          <w:sz w:val="28"/>
          <w:szCs w:val="28"/>
        </w:rPr>
        <w:t xml:space="preserve">, </w:t>
      </w:r>
      <w:r w:rsidRPr="00D537E4">
        <w:rPr>
          <w:rFonts w:ascii="Times New Roman" w:hAnsi="Times New Roman"/>
          <w:sz w:val="28"/>
          <w:szCs w:val="28"/>
        </w:rPr>
        <w:t>от 27 октября 2018 года № 2318-р</w:t>
      </w:r>
      <w:r w:rsidRPr="0015044C">
        <w:rPr>
          <w:rFonts w:ascii="Times New Roman" w:hAnsi="Times New Roman"/>
          <w:sz w:val="28"/>
          <w:szCs w:val="28"/>
        </w:rPr>
        <w:t xml:space="preserve"> </w:t>
      </w:r>
      <w:r>
        <w:rPr>
          <w:rFonts w:ascii="Times New Roman" w:hAnsi="Times New Roman"/>
          <w:sz w:val="28"/>
          <w:szCs w:val="28"/>
        </w:rPr>
        <w:t>Забайкальскому краю выделено 18</w:t>
      </w:r>
      <w:r w:rsidRPr="0015044C">
        <w:rPr>
          <w:rFonts w:ascii="Times New Roman" w:hAnsi="Times New Roman"/>
          <w:sz w:val="28"/>
          <w:szCs w:val="28"/>
        </w:rPr>
        <w:t xml:space="preserve"> автомобилей скорой медицинской помощи класса «В».</w:t>
      </w:r>
    </w:p>
    <w:p w:rsidR="0021538C" w:rsidRPr="00CA0955" w:rsidRDefault="0021538C" w:rsidP="00C313F6">
      <w:pPr>
        <w:spacing w:after="0"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2018 году </w:t>
      </w:r>
      <w:r w:rsidRPr="0021538C">
        <w:rPr>
          <w:rFonts w:ascii="Times New Roman" w:eastAsia="Times New Roman" w:hAnsi="Times New Roman" w:cs="Times New Roman"/>
          <w:bCs/>
          <w:sz w:val="28"/>
          <w:szCs w:val="28"/>
          <w:lang w:eastAsia="ru-RU"/>
        </w:rPr>
        <w:t>из резервного фонда Правительства Российской Федерации</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Cs/>
          <w:sz w:val="28"/>
          <w:szCs w:val="28"/>
          <w:lang w:eastAsia="ru-RU"/>
        </w:rPr>
        <w:t xml:space="preserve">приобретено 16 модульных конструкций </w:t>
      </w:r>
      <w:proofErr w:type="spellStart"/>
      <w:r>
        <w:rPr>
          <w:rFonts w:ascii="Times New Roman" w:eastAsia="Times New Roman" w:hAnsi="Times New Roman" w:cs="Times New Roman"/>
          <w:bCs/>
          <w:sz w:val="28"/>
          <w:szCs w:val="28"/>
          <w:lang w:eastAsia="ru-RU"/>
        </w:rPr>
        <w:t>ФАП</w:t>
      </w:r>
      <w:r w:rsidR="00C313F6">
        <w:rPr>
          <w:rFonts w:ascii="Times New Roman" w:eastAsia="Times New Roman" w:hAnsi="Times New Roman" w:cs="Times New Roman"/>
          <w:bCs/>
          <w:sz w:val="28"/>
          <w:szCs w:val="28"/>
          <w:lang w:eastAsia="ru-RU"/>
        </w:rPr>
        <w:t>ов</w:t>
      </w:r>
      <w:proofErr w:type="spellEnd"/>
      <w:r>
        <w:rPr>
          <w:rFonts w:ascii="Times New Roman" w:eastAsia="Times New Roman" w:hAnsi="Times New Roman" w:cs="Times New Roman"/>
          <w:bCs/>
          <w:sz w:val="28"/>
          <w:szCs w:val="28"/>
          <w:lang w:eastAsia="ru-RU"/>
        </w:rPr>
        <w:t xml:space="preserve"> на </w:t>
      </w:r>
      <w:r w:rsidRPr="00C313F6">
        <w:rPr>
          <w:rFonts w:ascii="Times New Roman" w:eastAsia="Times New Roman" w:hAnsi="Times New Roman" w:cs="Times New Roman"/>
          <w:bCs/>
          <w:sz w:val="28"/>
          <w:szCs w:val="28"/>
          <w:lang w:eastAsia="ru-RU"/>
        </w:rPr>
        <w:t xml:space="preserve">сумму 83 179,4 тыс. рублей. </w:t>
      </w:r>
      <w:r>
        <w:rPr>
          <w:rFonts w:ascii="Times New Roman" w:eastAsia="Times New Roman" w:hAnsi="Times New Roman" w:cs="Times New Roman"/>
          <w:bCs/>
          <w:sz w:val="28"/>
          <w:szCs w:val="28"/>
          <w:lang w:eastAsia="ru-RU"/>
        </w:rPr>
        <w:t xml:space="preserve">Установлено 16 </w:t>
      </w:r>
      <w:r w:rsidRPr="00CA0955">
        <w:rPr>
          <w:rFonts w:ascii="Times New Roman" w:eastAsia="Times New Roman" w:hAnsi="Times New Roman" w:cs="Times New Roman"/>
          <w:bCs/>
          <w:sz w:val="28"/>
          <w:szCs w:val="28"/>
          <w:lang w:eastAsia="ru-RU"/>
        </w:rPr>
        <w:t>модульны</w:t>
      </w:r>
      <w:r>
        <w:rPr>
          <w:rFonts w:ascii="Times New Roman" w:eastAsia="Times New Roman" w:hAnsi="Times New Roman" w:cs="Times New Roman"/>
          <w:bCs/>
          <w:sz w:val="28"/>
          <w:szCs w:val="28"/>
          <w:lang w:eastAsia="ru-RU"/>
        </w:rPr>
        <w:t>х конструкций</w:t>
      </w:r>
      <w:r w:rsidRPr="00CA0955">
        <w:rPr>
          <w:rFonts w:ascii="Times New Roman" w:eastAsia="Times New Roman" w:hAnsi="Times New Roman" w:cs="Times New Roman"/>
          <w:bCs/>
          <w:sz w:val="28"/>
          <w:szCs w:val="28"/>
          <w:lang w:eastAsia="ru-RU"/>
        </w:rPr>
        <w:t xml:space="preserve"> </w:t>
      </w:r>
      <w:proofErr w:type="spellStart"/>
      <w:r w:rsidRPr="00CA0955">
        <w:rPr>
          <w:rFonts w:ascii="Times New Roman" w:eastAsia="Times New Roman" w:hAnsi="Times New Roman" w:cs="Times New Roman"/>
          <w:bCs/>
          <w:sz w:val="28"/>
          <w:szCs w:val="28"/>
          <w:lang w:eastAsia="ru-RU"/>
        </w:rPr>
        <w:t>ФАПов</w:t>
      </w:r>
      <w:proofErr w:type="spellEnd"/>
      <w:r w:rsidR="00C313F6">
        <w:rPr>
          <w:rFonts w:ascii="Times New Roman" w:eastAsia="Times New Roman" w:hAnsi="Times New Roman" w:cs="Times New Roman"/>
          <w:bCs/>
          <w:sz w:val="28"/>
          <w:szCs w:val="28"/>
          <w:lang w:eastAsia="ru-RU"/>
        </w:rPr>
        <w:t>:</w:t>
      </w:r>
      <w:r w:rsidRPr="00CA0955">
        <w:rPr>
          <w:rFonts w:ascii="Times New Roman" w:eastAsia="Times New Roman" w:hAnsi="Times New Roman" w:cs="Times New Roman"/>
          <w:bCs/>
          <w:sz w:val="28"/>
          <w:szCs w:val="28"/>
          <w:lang w:eastAsia="ru-RU"/>
        </w:rPr>
        <w:t xml:space="preserve"> в с. </w:t>
      </w:r>
      <w:proofErr w:type="spellStart"/>
      <w:r w:rsidRPr="00CA0955">
        <w:rPr>
          <w:rFonts w:ascii="Times New Roman" w:eastAsia="Times New Roman" w:hAnsi="Times New Roman" w:cs="Times New Roman"/>
          <w:bCs/>
          <w:sz w:val="28"/>
          <w:szCs w:val="28"/>
          <w:lang w:eastAsia="ru-RU"/>
        </w:rPr>
        <w:t>Алия</w:t>
      </w:r>
      <w:proofErr w:type="spellEnd"/>
      <w:r w:rsidRPr="00CA0955">
        <w:rPr>
          <w:rFonts w:ascii="Times New Roman" w:eastAsia="Times New Roman" w:hAnsi="Times New Roman" w:cs="Times New Roman"/>
          <w:bCs/>
          <w:sz w:val="28"/>
          <w:szCs w:val="28"/>
          <w:lang w:eastAsia="ru-RU"/>
        </w:rPr>
        <w:t xml:space="preserve"> Сретенского района, с. Досатуй Пр</w:t>
      </w:r>
      <w:r>
        <w:rPr>
          <w:rFonts w:ascii="Times New Roman" w:eastAsia="Times New Roman" w:hAnsi="Times New Roman" w:cs="Times New Roman"/>
          <w:bCs/>
          <w:sz w:val="28"/>
          <w:szCs w:val="28"/>
          <w:lang w:eastAsia="ru-RU"/>
        </w:rPr>
        <w:t xml:space="preserve">иаргунского района, с. </w:t>
      </w:r>
      <w:proofErr w:type="spellStart"/>
      <w:r>
        <w:rPr>
          <w:rFonts w:ascii="Times New Roman" w:eastAsia="Times New Roman" w:hAnsi="Times New Roman" w:cs="Times New Roman"/>
          <w:bCs/>
          <w:sz w:val="28"/>
          <w:szCs w:val="28"/>
          <w:lang w:eastAsia="ru-RU"/>
        </w:rPr>
        <w:t>Алеур</w:t>
      </w:r>
      <w:proofErr w:type="spellEnd"/>
      <w:r>
        <w:rPr>
          <w:rFonts w:ascii="Times New Roman" w:eastAsia="Times New Roman" w:hAnsi="Times New Roman" w:cs="Times New Roman"/>
          <w:bCs/>
          <w:sz w:val="28"/>
          <w:szCs w:val="28"/>
          <w:lang w:eastAsia="ru-RU"/>
        </w:rPr>
        <w:t xml:space="preserve"> и </w:t>
      </w:r>
      <w:r w:rsidRPr="00CA0955">
        <w:rPr>
          <w:rFonts w:ascii="Times New Roman" w:eastAsia="Times New Roman" w:hAnsi="Times New Roman" w:cs="Times New Roman"/>
          <w:bCs/>
          <w:sz w:val="28"/>
          <w:szCs w:val="28"/>
          <w:lang w:eastAsia="ru-RU"/>
        </w:rPr>
        <w:t xml:space="preserve">с. </w:t>
      </w:r>
      <w:proofErr w:type="spellStart"/>
      <w:r w:rsidRPr="00CA0955">
        <w:rPr>
          <w:rFonts w:ascii="Times New Roman" w:eastAsia="Times New Roman" w:hAnsi="Times New Roman" w:cs="Times New Roman"/>
          <w:bCs/>
          <w:sz w:val="28"/>
          <w:szCs w:val="28"/>
          <w:lang w:eastAsia="ru-RU"/>
        </w:rPr>
        <w:t>Мильгидун</w:t>
      </w:r>
      <w:proofErr w:type="spellEnd"/>
      <w:r w:rsidRPr="00CA0955">
        <w:rPr>
          <w:rFonts w:ascii="Times New Roman" w:eastAsia="Times New Roman" w:hAnsi="Times New Roman" w:cs="Times New Roman"/>
          <w:bCs/>
          <w:sz w:val="28"/>
          <w:szCs w:val="28"/>
          <w:lang w:eastAsia="ru-RU"/>
        </w:rPr>
        <w:t xml:space="preserve"> Черныше</w:t>
      </w:r>
      <w:r>
        <w:rPr>
          <w:rFonts w:ascii="Times New Roman" w:eastAsia="Times New Roman" w:hAnsi="Times New Roman" w:cs="Times New Roman"/>
          <w:bCs/>
          <w:sz w:val="28"/>
          <w:szCs w:val="28"/>
          <w:lang w:eastAsia="ru-RU"/>
        </w:rPr>
        <w:t xml:space="preserve">вского района, </w:t>
      </w:r>
      <w:r w:rsidRPr="00CA0955">
        <w:rPr>
          <w:rFonts w:ascii="Times New Roman" w:eastAsia="Times New Roman" w:hAnsi="Times New Roman" w:cs="Times New Roman"/>
          <w:bCs/>
          <w:sz w:val="28"/>
          <w:szCs w:val="28"/>
          <w:lang w:eastAsia="ru-RU"/>
        </w:rPr>
        <w:t xml:space="preserve">с. Доно и с. Верхний </w:t>
      </w:r>
      <w:proofErr w:type="spellStart"/>
      <w:r w:rsidRPr="00CA0955">
        <w:rPr>
          <w:rFonts w:ascii="Times New Roman" w:eastAsia="Times New Roman" w:hAnsi="Times New Roman" w:cs="Times New Roman"/>
          <w:bCs/>
          <w:sz w:val="28"/>
          <w:szCs w:val="28"/>
          <w:lang w:eastAsia="ru-RU"/>
        </w:rPr>
        <w:t>Калгукан</w:t>
      </w:r>
      <w:proofErr w:type="spellEnd"/>
      <w:r w:rsidRPr="00CA0955">
        <w:rPr>
          <w:rFonts w:ascii="Times New Roman" w:eastAsia="Times New Roman" w:hAnsi="Times New Roman" w:cs="Times New Roman"/>
          <w:bCs/>
          <w:sz w:val="28"/>
          <w:szCs w:val="28"/>
          <w:lang w:eastAsia="ru-RU"/>
        </w:rPr>
        <w:t xml:space="preserve"> Калганского района, с.</w:t>
      </w:r>
      <w:r>
        <w:rPr>
          <w:rFonts w:ascii="Times New Roman" w:eastAsia="Times New Roman" w:hAnsi="Times New Roman" w:cs="Times New Roman"/>
          <w:bCs/>
          <w:sz w:val="28"/>
          <w:szCs w:val="28"/>
          <w:lang w:eastAsia="ru-RU"/>
        </w:rPr>
        <w:t xml:space="preserve"> </w:t>
      </w:r>
      <w:r w:rsidRPr="00CA0955">
        <w:rPr>
          <w:rFonts w:ascii="Times New Roman" w:eastAsia="Times New Roman" w:hAnsi="Times New Roman" w:cs="Times New Roman"/>
          <w:bCs/>
          <w:sz w:val="28"/>
          <w:szCs w:val="28"/>
          <w:lang w:eastAsia="ru-RU"/>
        </w:rPr>
        <w:t>Б</w:t>
      </w:r>
      <w:r>
        <w:rPr>
          <w:rFonts w:ascii="Times New Roman" w:eastAsia="Times New Roman" w:hAnsi="Times New Roman" w:cs="Times New Roman"/>
          <w:bCs/>
          <w:sz w:val="28"/>
          <w:szCs w:val="28"/>
          <w:lang w:eastAsia="ru-RU"/>
        </w:rPr>
        <w:t xml:space="preserve">ольшая Тура </w:t>
      </w:r>
      <w:proofErr w:type="spellStart"/>
      <w:r>
        <w:rPr>
          <w:rFonts w:ascii="Times New Roman" w:eastAsia="Times New Roman" w:hAnsi="Times New Roman" w:cs="Times New Roman"/>
          <w:bCs/>
          <w:sz w:val="28"/>
          <w:szCs w:val="28"/>
          <w:lang w:eastAsia="ru-RU"/>
        </w:rPr>
        <w:t>Карымского</w:t>
      </w:r>
      <w:proofErr w:type="spellEnd"/>
      <w:r>
        <w:rPr>
          <w:rFonts w:ascii="Times New Roman" w:eastAsia="Times New Roman" w:hAnsi="Times New Roman" w:cs="Times New Roman"/>
          <w:bCs/>
          <w:sz w:val="28"/>
          <w:szCs w:val="28"/>
          <w:lang w:eastAsia="ru-RU"/>
        </w:rPr>
        <w:t xml:space="preserve"> района, </w:t>
      </w:r>
      <w:proofErr w:type="spellStart"/>
      <w:r>
        <w:rPr>
          <w:rFonts w:ascii="Times New Roman" w:eastAsia="Times New Roman" w:hAnsi="Times New Roman" w:cs="Times New Roman"/>
          <w:bCs/>
          <w:sz w:val="28"/>
          <w:szCs w:val="28"/>
          <w:lang w:eastAsia="ru-RU"/>
        </w:rPr>
        <w:t>с</w:t>
      </w:r>
      <w:proofErr w:type="gramStart"/>
      <w:r>
        <w:rPr>
          <w:rFonts w:ascii="Times New Roman" w:eastAsia="Times New Roman" w:hAnsi="Times New Roman" w:cs="Times New Roman"/>
          <w:bCs/>
          <w:sz w:val="28"/>
          <w:szCs w:val="28"/>
          <w:lang w:eastAsia="ru-RU"/>
        </w:rPr>
        <w:t>.Ч</w:t>
      </w:r>
      <w:proofErr w:type="gramEnd"/>
      <w:r>
        <w:rPr>
          <w:rFonts w:ascii="Times New Roman" w:eastAsia="Times New Roman" w:hAnsi="Times New Roman" w:cs="Times New Roman"/>
          <w:bCs/>
          <w:sz w:val="28"/>
          <w:szCs w:val="28"/>
          <w:lang w:eastAsia="ru-RU"/>
        </w:rPr>
        <w:t>ирон</w:t>
      </w:r>
      <w:proofErr w:type="spellEnd"/>
      <w:r>
        <w:rPr>
          <w:rFonts w:ascii="Times New Roman" w:eastAsia="Times New Roman" w:hAnsi="Times New Roman" w:cs="Times New Roman"/>
          <w:bCs/>
          <w:sz w:val="28"/>
          <w:szCs w:val="28"/>
          <w:lang w:eastAsia="ru-RU"/>
        </w:rPr>
        <w:t xml:space="preserve"> и </w:t>
      </w:r>
      <w:r w:rsidRPr="00CA0955">
        <w:rPr>
          <w:rFonts w:ascii="Times New Roman" w:eastAsia="Times New Roman" w:hAnsi="Times New Roman" w:cs="Times New Roman"/>
          <w:bCs/>
          <w:sz w:val="28"/>
          <w:szCs w:val="28"/>
          <w:lang w:eastAsia="ru-RU"/>
        </w:rPr>
        <w:t xml:space="preserve">с. </w:t>
      </w:r>
      <w:proofErr w:type="spellStart"/>
      <w:r w:rsidRPr="00CA0955">
        <w:rPr>
          <w:rFonts w:ascii="Times New Roman" w:eastAsia="Times New Roman" w:hAnsi="Times New Roman" w:cs="Times New Roman"/>
          <w:bCs/>
          <w:sz w:val="28"/>
          <w:szCs w:val="28"/>
          <w:lang w:eastAsia="ru-RU"/>
        </w:rPr>
        <w:t>Богомягково</w:t>
      </w:r>
      <w:proofErr w:type="spellEnd"/>
      <w:r w:rsidRPr="00CA0955">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Шилкинского</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района,</w:t>
      </w:r>
      <w:r w:rsidRPr="00CA0955">
        <w:rPr>
          <w:rFonts w:ascii="Times New Roman" w:eastAsia="Times New Roman" w:hAnsi="Times New Roman" w:cs="Times New Roman"/>
          <w:bCs/>
          <w:sz w:val="28"/>
          <w:szCs w:val="28"/>
          <w:lang w:eastAsia="ru-RU"/>
        </w:rPr>
        <w:t>с</w:t>
      </w:r>
      <w:proofErr w:type="spellEnd"/>
      <w:r w:rsidRPr="00CA0955">
        <w:rPr>
          <w:rFonts w:ascii="Times New Roman" w:eastAsia="Times New Roman" w:hAnsi="Times New Roman" w:cs="Times New Roman"/>
          <w:bCs/>
          <w:sz w:val="28"/>
          <w:szCs w:val="28"/>
          <w:lang w:eastAsia="ru-RU"/>
        </w:rPr>
        <w:t>. Лесной городок</w:t>
      </w:r>
      <w:r>
        <w:rPr>
          <w:rFonts w:ascii="Times New Roman" w:eastAsia="Times New Roman" w:hAnsi="Times New Roman" w:cs="Times New Roman"/>
          <w:bCs/>
          <w:sz w:val="28"/>
          <w:szCs w:val="28"/>
          <w:lang w:eastAsia="ru-RU"/>
        </w:rPr>
        <w:t xml:space="preserve"> Читинского района, </w:t>
      </w:r>
      <w:r w:rsidRPr="00CA0955">
        <w:rPr>
          <w:rFonts w:ascii="Times New Roman" w:eastAsia="Times New Roman" w:hAnsi="Times New Roman" w:cs="Times New Roman"/>
          <w:bCs/>
          <w:sz w:val="28"/>
          <w:szCs w:val="28"/>
          <w:lang w:eastAsia="ru-RU"/>
        </w:rPr>
        <w:t xml:space="preserve">с. </w:t>
      </w:r>
      <w:proofErr w:type="spellStart"/>
      <w:r w:rsidRPr="00CA0955">
        <w:rPr>
          <w:rFonts w:ascii="Times New Roman" w:eastAsia="Times New Roman" w:hAnsi="Times New Roman" w:cs="Times New Roman"/>
          <w:bCs/>
          <w:sz w:val="28"/>
          <w:szCs w:val="28"/>
          <w:lang w:eastAsia="ru-RU"/>
        </w:rPr>
        <w:t>Жипхеген</w:t>
      </w:r>
      <w:proofErr w:type="spellEnd"/>
      <w:r w:rsidRPr="00CA0955">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Хилокского</w:t>
      </w:r>
      <w:proofErr w:type="spellEnd"/>
      <w:r>
        <w:rPr>
          <w:rFonts w:ascii="Times New Roman" w:eastAsia="Times New Roman" w:hAnsi="Times New Roman" w:cs="Times New Roman"/>
          <w:bCs/>
          <w:sz w:val="28"/>
          <w:szCs w:val="28"/>
          <w:lang w:eastAsia="ru-RU"/>
        </w:rPr>
        <w:t xml:space="preserve"> района, </w:t>
      </w:r>
      <w:r w:rsidRPr="00CA0955">
        <w:rPr>
          <w:rFonts w:ascii="Times New Roman" w:eastAsia="Times New Roman" w:hAnsi="Times New Roman" w:cs="Times New Roman"/>
          <w:bCs/>
          <w:sz w:val="28"/>
          <w:szCs w:val="28"/>
          <w:lang w:eastAsia="ru-RU"/>
        </w:rPr>
        <w:t>с.</w:t>
      </w:r>
      <w:r>
        <w:rPr>
          <w:rFonts w:ascii="Times New Roman" w:eastAsia="Times New Roman" w:hAnsi="Times New Roman" w:cs="Times New Roman"/>
          <w:bCs/>
          <w:sz w:val="28"/>
          <w:szCs w:val="28"/>
          <w:lang w:eastAsia="ru-RU"/>
        </w:rPr>
        <w:t xml:space="preserve"> </w:t>
      </w:r>
      <w:proofErr w:type="spellStart"/>
      <w:r w:rsidRPr="00CA0955">
        <w:rPr>
          <w:rFonts w:ascii="Times New Roman" w:eastAsia="Times New Roman" w:hAnsi="Times New Roman" w:cs="Times New Roman"/>
          <w:bCs/>
          <w:sz w:val="28"/>
          <w:szCs w:val="28"/>
          <w:lang w:eastAsia="ru-RU"/>
        </w:rPr>
        <w:t>Малоархангельское</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Красночикойского</w:t>
      </w:r>
      <w:proofErr w:type="spellEnd"/>
      <w:r>
        <w:rPr>
          <w:rFonts w:ascii="Times New Roman" w:eastAsia="Times New Roman" w:hAnsi="Times New Roman" w:cs="Times New Roman"/>
          <w:bCs/>
          <w:sz w:val="28"/>
          <w:szCs w:val="28"/>
          <w:lang w:eastAsia="ru-RU"/>
        </w:rPr>
        <w:t xml:space="preserve"> района,</w:t>
      </w:r>
      <w:r w:rsidRPr="00CA0955">
        <w:rPr>
          <w:rFonts w:ascii="Times New Roman" w:eastAsia="Times New Roman" w:hAnsi="Times New Roman" w:cs="Times New Roman"/>
          <w:bCs/>
          <w:sz w:val="28"/>
          <w:szCs w:val="28"/>
          <w:lang w:eastAsia="ru-RU"/>
        </w:rPr>
        <w:tab/>
      </w:r>
      <w:r>
        <w:rPr>
          <w:rFonts w:ascii="Times New Roman" w:eastAsia="Times New Roman" w:hAnsi="Times New Roman" w:cs="Times New Roman"/>
          <w:bCs/>
          <w:sz w:val="28"/>
          <w:szCs w:val="28"/>
          <w:lang w:eastAsia="ru-RU"/>
        </w:rPr>
        <w:t xml:space="preserve"> </w:t>
      </w:r>
      <w:r w:rsidRPr="00CA0955">
        <w:rPr>
          <w:rFonts w:ascii="Times New Roman" w:eastAsia="Times New Roman" w:hAnsi="Times New Roman" w:cs="Times New Roman"/>
          <w:bCs/>
          <w:sz w:val="28"/>
          <w:szCs w:val="28"/>
          <w:lang w:eastAsia="ru-RU"/>
        </w:rPr>
        <w:t>п.</w:t>
      </w:r>
      <w:r>
        <w:rPr>
          <w:rFonts w:ascii="Times New Roman" w:eastAsia="Times New Roman" w:hAnsi="Times New Roman" w:cs="Times New Roman"/>
          <w:bCs/>
          <w:sz w:val="28"/>
          <w:szCs w:val="28"/>
          <w:lang w:eastAsia="ru-RU"/>
        </w:rPr>
        <w:t xml:space="preserve"> </w:t>
      </w:r>
      <w:proofErr w:type="spellStart"/>
      <w:r w:rsidRPr="00CA0955">
        <w:rPr>
          <w:rFonts w:ascii="Times New Roman" w:eastAsia="Times New Roman" w:hAnsi="Times New Roman" w:cs="Times New Roman"/>
          <w:bCs/>
          <w:sz w:val="28"/>
          <w:szCs w:val="28"/>
          <w:lang w:eastAsia="ru-RU"/>
        </w:rPr>
        <w:t>Маргуцек</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Краснокаменского</w:t>
      </w:r>
      <w:proofErr w:type="spellEnd"/>
      <w:r>
        <w:rPr>
          <w:rFonts w:ascii="Times New Roman" w:eastAsia="Times New Roman" w:hAnsi="Times New Roman" w:cs="Times New Roman"/>
          <w:bCs/>
          <w:sz w:val="28"/>
          <w:szCs w:val="28"/>
          <w:lang w:eastAsia="ru-RU"/>
        </w:rPr>
        <w:t xml:space="preserve"> района, </w:t>
      </w:r>
      <w:proofErr w:type="spellStart"/>
      <w:r w:rsidRPr="00CA0955">
        <w:rPr>
          <w:rFonts w:ascii="Times New Roman" w:eastAsia="Times New Roman" w:hAnsi="Times New Roman" w:cs="Times New Roman"/>
          <w:bCs/>
          <w:sz w:val="28"/>
          <w:szCs w:val="28"/>
          <w:lang w:eastAsia="ru-RU"/>
        </w:rPr>
        <w:t>мкр</w:t>
      </w:r>
      <w:proofErr w:type="spellEnd"/>
      <w:r w:rsidRPr="00CA0955">
        <w:rPr>
          <w:rFonts w:ascii="Times New Roman" w:eastAsia="Times New Roman" w:hAnsi="Times New Roman" w:cs="Times New Roman"/>
          <w:bCs/>
          <w:sz w:val="28"/>
          <w:szCs w:val="28"/>
          <w:lang w:eastAsia="ru-RU"/>
        </w:rPr>
        <w:t>. Борзя-2</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Борзинского</w:t>
      </w:r>
      <w:proofErr w:type="spellEnd"/>
      <w:r>
        <w:rPr>
          <w:rFonts w:ascii="Times New Roman" w:eastAsia="Times New Roman" w:hAnsi="Times New Roman" w:cs="Times New Roman"/>
          <w:bCs/>
          <w:sz w:val="28"/>
          <w:szCs w:val="28"/>
          <w:lang w:eastAsia="ru-RU"/>
        </w:rPr>
        <w:t xml:space="preserve"> района, </w:t>
      </w:r>
      <w:r w:rsidRPr="00CA0955">
        <w:rPr>
          <w:rFonts w:ascii="Times New Roman" w:eastAsia="Times New Roman" w:hAnsi="Times New Roman" w:cs="Times New Roman"/>
          <w:bCs/>
          <w:sz w:val="28"/>
          <w:szCs w:val="28"/>
          <w:lang w:eastAsia="ru-RU"/>
        </w:rPr>
        <w:t xml:space="preserve">с. </w:t>
      </w:r>
      <w:proofErr w:type="spellStart"/>
      <w:r w:rsidRPr="00CA0955">
        <w:rPr>
          <w:rFonts w:ascii="Times New Roman" w:eastAsia="Times New Roman" w:hAnsi="Times New Roman" w:cs="Times New Roman"/>
          <w:bCs/>
          <w:sz w:val="28"/>
          <w:szCs w:val="28"/>
          <w:lang w:eastAsia="ru-RU"/>
        </w:rPr>
        <w:t>Ушарбай</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Могойтуйского</w:t>
      </w:r>
      <w:proofErr w:type="spellEnd"/>
      <w:r>
        <w:rPr>
          <w:rFonts w:ascii="Times New Roman" w:eastAsia="Times New Roman" w:hAnsi="Times New Roman" w:cs="Times New Roman"/>
          <w:bCs/>
          <w:sz w:val="28"/>
          <w:szCs w:val="28"/>
          <w:lang w:eastAsia="ru-RU"/>
        </w:rPr>
        <w:t xml:space="preserve"> района, </w:t>
      </w:r>
      <w:r w:rsidRPr="00CA0955">
        <w:rPr>
          <w:rFonts w:ascii="Times New Roman" w:eastAsia="Times New Roman" w:hAnsi="Times New Roman" w:cs="Times New Roman"/>
          <w:bCs/>
          <w:sz w:val="28"/>
          <w:szCs w:val="28"/>
          <w:lang w:eastAsia="ru-RU"/>
        </w:rPr>
        <w:t xml:space="preserve">с. </w:t>
      </w:r>
      <w:proofErr w:type="spellStart"/>
      <w:r w:rsidRPr="00CA0955">
        <w:rPr>
          <w:rFonts w:ascii="Times New Roman" w:eastAsia="Times New Roman" w:hAnsi="Times New Roman" w:cs="Times New Roman"/>
          <w:bCs/>
          <w:sz w:val="28"/>
          <w:szCs w:val="28"/>
          <w:lang w:eastAsia="ru-RU"/>
        </w:rPr>
        <w:t>Ушмун</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Газимуро</w:t>
      </w:r>
      <w:proofErr w:type="spellEnd"/>
      <w:r>
        <w:rPr>
          <w:rFonts w:ascii="Times New Roman" w:eastAsia="Times New Roman" w:hAnsi="Times New Roman" w:cs="Times New Roman"/>
          <w:bCs/>
          <w:sz w:val="28"/>
          <w:szCs w:val="28"/>
          <w:lang w:eastAsia="ru-RU"/>
        </w:rPr>
        <w:t>-Заводского района.</w:t>
      </w:r>
    </w:p>
    <w:p w:rsidR="0021538C" w:rsidRDefault="0021538C" w:rsidP="0021538C">
      <w:pPr>
        <w:spacing w:after="0" w:line="240" w:lineRule="auto"/>
        <w:ind w:firstLine="708"/>
        <w:contextualSpacing/>
        <w:jc w:val="both"/>
        <w:rPr>
          <w:rFonts w:ascii="Times New Roman" w:eastAsia="Times New Roman" w:hAnsi="Times New Roman" w:cs="Times New Roman"/>
          <w:bCs/>
          <w:sz w:val="28"/>
          <w:szCs w:val="28"/>
          <w:lang w:eastAsia="ru-RU"/>
        </w:rPr>
      </w:pPr>
    </w:p>
    <w:p w:rsidR="00FB713C" w:rsidRPr="00165C64" w:rsidRDefault="00FB713C" w:rsidP="00FB713C">
      <w:pPr>
        <w:spacing w:after="0" w:line="240" w:lineRule="auto"/>
        <w:jc w:val="center"/>
        <w:rPr>
          <w:rFonts w:ascii="Times New Roman" w:eastAsia="Times New Roman" w:hAnsi="Times New Roman" w:cs="Times New Roman"/>
          <w:b/>
          <w:bCs/>
          <w:color w:val="FF0000"/>
          <w:sz w:val="24"/>
          <w:szCs w:val="24"/>
          <w:lang w:eastAsia="ru-RU"/>
        </w:rPr>
        <w:sectPr w:rsidR="00FB713C" w:rsidRPr="00165C64" w:rsidSect="00A95132">
          <w:headerReference w:type="default" r:id="rId9"/>
          <w:headerReference w:type="first" r:id="rId10"/>
          <w:pgSz w:w="11906" w:h="16838"/>
          <w:pgMar w:top="993" w:right="850" w:bottom="993" w:left="1701" w:header="708" w:footer="170" w:gutter="0"/>
          <w:cols w:space="708"/>
          <w:docGrid w:linePitch="360"/>
        </w:sectPr>
      </w:pPr>
    </w:p>
    <w:p w:rsidR="005359EE" w:rsidRPr="00EE589C" w:rsidRDefault="005359EE" w:rsidP="005359EE">
      <w:pPr>
        <w:widowControl w:val="0"/>
        <w:tabs>
          <w:tab w:val="left" w:pos="1134"/>
        </w:tabs>
        <w:spacing w:after="0" w:line="240" w:lineRule="auto"/>
        <w:jc w:val="center"/>
        <w:rPr>
          <w:rFonts w:ascii="Times New Roman" w:hAnsi="Times New Roman" w:cs="Times New Roman"/>
          <w:b/>
          <w:sz w:val="28"/>
          <w:szCs w:val="28"/>
        </w:rPr>
      </w:pPr>
      <w:r w:rsidRPr="00EE589C">
        <w:rPr>
          <w:rFonts w:ascii="Times New Roman" w:hAnsi="Times New Roman" w:cs="Times New Roman"/>
          <w:b/>
          <w:sz w:val="28"/>
          <w:szCs w:val="28"/>
        </w:rPr>
        <w:lastRenderedPageBreak/>
        <w:t>А</w:t>
      </w:r>
      <w:r w:rsidR="00452935" w:rsidRPr="00EE589C">
        <w:rPr>
          <w:rFonts w:ascii="Times New Roman" w:hAnsi="Times New Roman" w:cs="Times New Roman"/>
          <w:b/>
          <w:sz w:val="28"/>
          <w:szCs w:val="28"/>
        </w:rPr>
        <w:t>нализ факторов, повлиявших на ход реали</w:t>
      </w:r>
      <w:r w:rsidRPr="00EE589C">
        <w:rPr>
          <w:rFonts w:ascii="Times New Roman" w:hAnsi="Times New Roman" w:cs="Times New Roman"/>
          <w:b/>
          <w:sz w:val="28"/>
          <w:szCs w:val="28"/>
        </w:rPr>
        <w:t>зации</w:t>
      </w:r>
    </w:p>
    <w:p w:rsidR="00452935" w:rsidRPr="00EE589C" w:rsidRDefault="005359EE" w:rsidP="005359EE">
      <w:pPr>
        <w:widowControl w:val="0"/>
        <w:tabs>
          <w:tab w:val="left" w:pos="1134"/>
        </w:tabs>
        <w:spacing w:after="0" w:line="240" w:lineRule="auto"/>
        <w:jc w:val="center"/>
        <w:rPr>
          <w:rFonts w:ascii="Times New Roman" w:hAnsi="Times New Roman" w:cs="Times New Roman"/>
          <w:b/>
          <w:sz w:val="28"/>
          <w:szCs w:val="28"/>
        </w:rPr>
      </w:pPr>
      <w:r w:rsidRPr="00EE589C">
        <w:rPr>
          <w:rFonts w:ascii="Times New Roman" w:hAnsi="Times New Roman" w:cs="Times New Roman"/>
          <w:b/>
          <w:sz w:val="28"/>
          <w:szCs w:val="28"/>
        </w:rPr>
        <w:t xml:space="preserve"> государственной программы</w:t>
      </w:r>
    </w:p>
    <w:p w:rsidR="005359EE" w:rsidRPr="00EE589C" w:rsidRDefault="005359EE" w:rsidP="005359EE">
      <w:pPr>
        <w:widowControl w:val="0"/>
        <w:tabs>
          <w:tab w:val="left" w:pos="1134"/>
        </w:tabs>
        <w:spacing w:after="0" w:line="240" w:lineRule="auto"/>
        <w:jc w:val="center"/>
        <w:rPr>
          <w:rFonts w:ascii="Times New Roman" w:hAnsi="Times New Roman" w:cs="Times New Roman"/>
          <w:b/>
          <w:sz w:val="28"/>
          <w:szCs w:val="28"/>
        </w:rPr>
      </w:pPr>
    </w:p>
    <w:p w:rsidR="00477D23" w:rsidRPr="00477D23" w:rsidRDefault="004F6038" w:rsidP="00477D23">
      <w:pPr>
        <w:spacing w:after="0" w:line="240" w:lineRule="auto"/>
        <w:ind w:firstLine="708"/>
        <w:contextualSpacing/>
        <w:jc w:val="both"/>
        <w:rPr>
          <w:rFonts w:ascii="Times New Roman" w:hAnsi="Times New Roman" w:cs="Times New Roman"/>
          <w:sz w:val="28"/>
          <w:szCs w:val="28"/>
        </w:rPr>
      </w:pPr>
      <w:r w:rsidRPr="00477D23">
        <w:rPr>
          <w:rFonts w:ascii="Times New Roman" w:hAnsi="Times New Roman" w:cs="Times New Roman"/>
          <w:sz w:val="28"/>
          <w:szCs w:val="28"/>
        </w:rPr>
        <w:t>Одним из основных проблемных вопросов остается крайний дефици</w:t>
      </w:r>
      <w:r w:rsidR="00AD0A3C" w:rsidRPr="00477D23">
        <w:rPr>
          <w:rFonts w:ascii="Times New Roman" w:hAnsi="Times New Roman" w:cs="Times New Roman"/>
          <w:sz w:val="28"/>
          <w:szCs w:val="28"/>
        </w:rPr>
        <w:t>т бюджетных сре</w:t>
      </w:r>
      <w:proofErr w:type="gramStart"/>
      <w:r w:rsidR="00AD0A3C" w:rsidRPr="00477D23">
        <w:rPr>
          <w:rFonts w:ascii="Times New Roman" w:hAnsi="Times New Roman" w:cs="Times New Roman"/>
          <w:sz w:val="28"/>
          <w:szCs w:val="28"/>
        </w:rPr>
        <w:t>дств в р</w:t>
      </w:r>
      <w:proofErr w:type="gramEnd"/>
      <w:r w:rsidR="00AD0A3C" w:rsidRPr="00477D23">
        <w:rPr>
          <w:rFonts w:ascii="Times New Roman" w:hAnsi="Times New Roman" w:cs="Times New Roman"/>
          <w:sz w:val="28"/>
          <w:szCs w:val="28"/>
        </w:rPr>
        <w:t>азделе «З</w:t>
      </w:r>
      <w:r w:rsidRPr="00477D23">
        <w:rPr>
          <w:rFonts w:ascii="Times New Roman" w:hAnsi="Times New Roman" w:cs="Times New Roman"/>
          <w:sz w:val="28"/>
          <w:szCs w:val="28"/>
        </w:rPr>
        <w:t>дравоохранение».</w:t>
      </w:r>
      <w:r w:rsidR="00477D23" w:rsidRPr="00477D23">
        <w:rPr>
          <w:rFonts w:ascii="Times New Roman" w:hAnsi="Times New Roman" w:cs="Times New Roman"/>
          <w:sz w:val="28"/>
          <w:szCs w:val="28"/>
        </w:rPr>
        <w:t xml:space="preserve"> Ежегодный дефицит финансирования Территориальной программы по средствам краевого бюджета составляет 3 млрд. рублей от расчётной потребности.</w:t>
      </w:r>
    </w:p>
    <w:p w:rsidR="00477D23" w:rsidRPr="00477D23" w:rsidRDefault="00477D23" w:rsidP="00477D23">
      <w:pPr>
        <w:spacing w:after="0" w:line="240" w:lineRule="auto"/>
        <w:ind w:firstLine="709"/>
        <w:jc w:val="both"/>
        <w:rPr>
          <w:rFonts w:ascii="Times New Roman" w:hAnsi="Times New Roman" w:cs="Times New Roman"/>
          <w:sz w:val="28"/>
          <w:szCs w:val="28"/>
        </w:rPr>
      </w:pPr>
      <w:r w:rsidRPr="00477D23">
        <w:rPr>
          <w:rFonts w:ascii="Times New Roman" w:hAnsi="Times New Roman" w:cs="Times New Roman"/>
          <w:sz w:val="28"/>
          <w:szCs w:val="28"/>
        </w:rPr>
        <w:t xml:space="preserve">Без надлежащего финансирования под вопросом остается главная функция медицинских организаций - оказание своевременной качественной бесплатной медицинской помощи в объеме, гарантированном Территориальной программой. </w:t>
      </w:r>
      <w:proofErr w:type="gramStart"/>
      <w:r w:rsidRPr="00477D23">
        <w:rPr>
          <w:rFonts w:ascii="Times New Roman" w:hAnsi="Times New Roman" w:cs="Times New Roman"/>
          <w:sz w:val="28"/>
          <w:szCs w:val="28"/>
        </w:rPr>
        <w:t>Недофинансирование системы здравоохранения по средствам краевого бюджета края приводит к недостаточному оснащению и высокому износу (65%) медицинского оборудования, износу санитарного автотранспорта (80%), не достаточное обеспечение лекарственными препаратами льготных категорий граждан 921,7 % от потребности), что в свою очередь приводит к невыполнению основных показателей критериев доступности и качества медицинской помощи определёнными Территориальной программы и национальными проектами «Здравоохранение», возникает угроза жизни льготных категорий</w:t>
      </w:r>
      <w:proofErr w:type="gramEnd"/>
      <w:r w:rsidRPr="00477D23">
        <w:rPr>
          <w:rFonts w:ascii="Times New Roman" w:hAnsi="Times New Roman" w:cs="Times New Roman"/>
          <w:sz w:val="28"/>
          <w:szCs w:val="28"/>
        </w:rPr>
        <w:t xml:space="preserve"> граждан, повышение </w:t>
      </w:r>
      <w:proofErr w:type="spellStart"/>
      <w:r w:rsidRPr="00477D23">
        <w:rPr>
          <w:rFonts w:ascii="Times New Roman" w:hAnsi="Times New Roman" w:cs="Times New Roman"/>
          <w:sz w:val="28"/>
          <w:szCs w:val="28"/>
        </w:rPr>
        <w:t>инвалидизации</w:t>
      </w:r>
      <w:proofErr w:type="spellEnd"/>
      <w:r w:rsidRPr="00477D23">
        <w:rPr>
          <w:rFonts w:ascii="Times New Roman" w:hAnsi="Times New Roman" w:cs="Times New Roman"/>
          <w:sz w:val="28"/>
          <w:szCs w:val="28"/>
        </w:rPr>
        <w:t xml:space="preserve"> населения.</w:t>
      </w:r>
    </w:p>
    <w:p w:rsidR="00EE589C" w:rsidRPr="0021538C" w:rsidRDefault="00EE589C" w:rsidP="00EE589C">
      <w:pPr>
        <w:spacing w:after="0" w:line="240" w:lineRule="auto"/>
        <w:ind w:firstLine="708"/>
        <w:contextualSpacing/>
        <w:jc w:val="both"/>
        <w:rPr>
          <w:rFonts w:ascii="Times New Roman" w:hAnsi="Times New Roman" w:cs="Times New Roman"/>
          <w:sz w:val="28"/>
          <w:szCs w:val="28"/>
        </w:rPr>
      </w:pPr>
      <w:r w:rsidRPr="0021538C">
        <w:rPr>
          <w:rFonts w:ascii="Times New Roman" w:hAnsi="Times New Roman" w:cs="Times New Roman"/>
          <w:sz w:val="28"/>
          <w:szCs w:val="28"/>
        </w:rPr>
        <w:t xml:space="preserve">В Забайкальском крае доступность первичной медико-санитарной помощи сельскому населению напрямую зависит от состояния фельдшерско-акушерских пунктов. </w:t>
      </w:r>
    </w:p>
    <w:p w:rsidR="00EE589C" w:rsidRPr="0021538C" w:rsidRDefault="00EE589C" w:rsidP="00EE589C">
      <w:pPr>
        <w:spacing w:after="0" w:line="240" w:lineRule="auto"/>
        <w:ind w:firstLine="708"/>
        <w:contextualSpacing/>
        <w:jc w:val="both"/>
        <w:rPr>
          <w:rFonts w:ascii="Times New Roman" w:hAnsi="Times New Roman" w:cs="Times New Roman"/>
          <w:sz w:val="28"/>
          <w:szCs w:val="28"/>
        </w:rPr>
      </w:pPr>
      <w:r w:rsidRPr="0021538C">
        <w:rPr>
          <w:rFonts w:ascii="Times New Roman" w:hAnsi="Times New Roman" w:cs="Times New Roman"/>
          <w:sz w:val="28"/>
          <w:szCs w:val="28"/>
        </w:rPr>
        <w:t>В настоящее время Министерство здравоохранения Забайкальского края испытывает острую потребность в строительстве 278 фельдшерско-акушерских пунктов, в том числе:</w:t>
      </w:r>
    </w:p>
    <w:p w:rsidR="00EE589C" w:rsidRPr="0021538C" w:rsidRDefault="00EE589C" w:rsidP="00EE589C">
      <w:pPr>
        <w:spacing w:after="0" w:line="240" w:lineRule="auto"/>
        <w:ind w:firstLine="708"/>
        <w:contextualSpacing/>
        <w:jc w:val="both"/>
        <w:rPr>
          <w:rFonts w:ascii="Times New Roman" w:hAnsi="Times New Roman" w:cs="Times New Roman"/>
          <w:sz w:val="28"/>
          <w:szCs w:val="28"/>
        </w:rPr>
      </w:pPr>
      <w:r w:rsidRPr="0021538C">
        <w:rPr>
          <w:rFonts w:ascii="Times New Roman" w:hAnsi="Times New Roman" w:cs="Times New Roman"/>
          <w:sz w:val="28"/>
          <w:szCs w:val="28"/>
        </w:rPr>
        <w:t>с количеством жителей более 800 человек – 51 единица;</w:t>
      </w:r>
    </w:p>
    <w:p w:rsidR="00EE589C" w:rsidRPr="0021538C" w:rsidRDefault="00EE589C" w:rsidP="00EE589C">
      <w:pPr>
        <w:spacing w:after="0" w:line="240" w:lineRule="auto"/>
        <w:ind w:firstLine="708"/>
        <w:contextualSpacing/>
        <w:jc w:val="both"/>
        <w:rPr>
          <w:rFonts w:ascii="Times New Roman" w:hAnsi="Times New Roman" w:cs="Times New Roman"/>
          <w:sz w:val="28"/>
          <w:szCs w:val="28"/>
        </w:rPr>
      </w:pPr>
      <w:r w:rsidRPr="0021538C">
        <w:rPr>
          <w:rFonts w:ascii="Times New Roman" w:hAnsi="Times New Roman" w:cs="Times New Roman"/>
          <w:sz w:val="28"/>
          <w:szCs w:val="28"/>
        </w:rPr>
        <w:t>с количеством жителей от 300 до 800 человек – 165 единиц;</w:t>
      </w:r>
    </w:p>
    <w:p w:rsidR="00EE589C" w:rsidRPr="0021538C" w:rsidRDefault="00EE589C" w:rsidP="00EE589C">
      <w:pPr>
        <w:spacing w:after="0" w:line="240" w:lineRule="auto"/>
        <w:ind w:firstLine="708"/>
        <w:contextualSpacing/>
        <w:jc w:val="both"/>
        <w:rPr>
          <w:rFonts w:ascii="Times New Roman" w:hAnsi="Times New Roman" w:cs="Times New Roman"/>
          <w:sz w:val="28"/>
          <w:szCs w:val="28"/>
        </w:rPr>
      </w:pPr>
      <w:r w:rsidRPr="0021538C">
        <w:rPr>
          <w:rFonts w:ascii="Times New Roman" w:hAnsi="Times New Roman" w:cs="Times New Roman"/>
          <w:sz w:val="28"/>
          <w:szCs w:val="28"/>
        </w:rPr>
        <w:t>с количеством жителей от 100 до 300 человек – 62 единицы.</w:t>
      </w:r>
    </w:p>
    <w:p w:rsidR="00C313F6" w:rsidRDefault="00C313F6" w:rsidP="00C313F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2017 году Минздравом России создан электронный портал, оценивающий доступность медицинской помощи в каждом населенном пункте Российской Федерации - геоинформационная система здравоохранения. Зона доступности оценивается с учетом удаленности от ближайшей медицинской организации до 6 км (требования приказа 132Н).  Потребность в строительстве  ФАП при формировании НП «Здравоохранение» оценивалась Минздравом России по базе данных геоинформационной системы. На территории Забайкальского края, по данным ресурса, не обеспечены доступностью медицинской помощи на 01 января 2019 года 20 населенных пунктов.</w:t>
      </w:r>
    </w:p>
    <w:p w:rsidR="0021538C" w:rsidRDefault="00017686" w:rsidP="006F2C26">
      <w:pPr>
        <w:spacing w:after="0" w:line="240" w:lineRule="auto"/>
        <w:ind w:firstLine="708"/>
        <w:contextualSpacing/>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В 2018 году начато строительство фельдшерско-акушерского пункта в с. </w:t>
      </w:r>
      <w:proofErr w:type="spellStart"/>
      <w:r>
        <w:rPr>
          <w:rFonts w:ascii="Times New Roman" w:eastAsia="Times New Roman" w:hAnsi="Times New Roman" w:cs="Times New Roman"/>
          <w:bCs/>
          <w:sz w:val="28"/>
          <w:szCs w:val="28"/>
          <w:lang w:eastAsia="ru-RU"/>
        </w:rPr>
        <w:t>Утан</w:t>
      </w:r>
      <w:proofErr w:type="spellEnd"/>
      <w:r>
        <w:rPr>
          <w:rFonts w:ascii="Times New Roman" w:eastAsia="Times New Roman" w:hAnsi="Times New Roman" w:cs="Times New Roman"/>
          <w:bCs/>
          <w:sz w:val="28"/>
          <w:szCs w:val="28"/>
          <w:lang w:eastAsia="ru-RU"/>
        </w:rPr>
        <w:t xml:space="preserve"> Чернышевского района. На 2019 год запланировано строительство 2 </w:t>
      </w:r>
      <w:proofErr w:type="spellStart"/>
      <w:r>
        <w:rPr>
          <w:rFonts w:ascii="Times New Roman" w:eastAsia="Times New Roman" w:hAnsi="Times New Roman" w:cs="Times New Roman"/>
          <w:bCs/>
          <w:sz w:val="28"/>
          <w:szCs w:val="28"/>
          <w:lang w:eastAsia="ru-RU"/>
        </w:rPr>
        <w:t>ФАПов</w:t>
      </w:r>
      <w:proofErr w:type="spellEnd"/>
      <w:r>
        <w:rPr>
          <w:rFonts w:ascii="Times New Roman" w:eastAsia="Times New Roman" w:hAnsi="Times New Roman" w:cs="Times New Roman"/>
          <w:bCs/>
          <w:sz w:val="28"/>
          <w:szCs w:val="28"/>
          <w:lang w:eastAsia="ru-RU"/>
        </w:rPr>
        <w:t xml:space="preserve">, однако Министерство территориального планирования Забайкальского края, ответственное за проведение мероприятий, занимает </w:t>
      </w:r>
      <w:r>
        <w:rPr>
          <w:rFonts w:ascii="Times New Roman" w:eastAsia="Times New Roman" w:hAnsi="Times New Roman" w:cs="Times New Roman"/>
          <w:bCs/>
          <w:sz w:val="28"/>
          <w:szCs w:val="28"/>
          <w:lang w:eastAsia="ru-RU"/>
        </w:rPr>
        <w:lastRenderedPageBreak/>
        <w:t xml:space="preserve">позицию отказа, так как </w:t>
      </w:r>
      <w:proofErr w:type="spellStart"/>
      <w:r>
        <w:rPr>
          <w:rFonts w:ascii="Times New Roman" w:eastAsia="Times New Roman" w:hAnsi="Times New Roman" w:cs="Times New Roman"/>
          <w:bCs/>
          <w:sz w:val="28"/>
          <w:szCs w:val="28"/>
          <w:lang w:eastAsia="ru-RU"/>
        </w:rPr>
        <w:t>софинансирование</w:t>
      </w:r>
      <w:proofErr w:type="spellEnd"/>
      <w:r>
        <w:rPr>
          <w:rFonts w:ascii="Times New Roman" w:eastAsia="Times New Roman" w:hAnsi="Times New Roman" w:cs="Times New Roman"/>
          <w:bCs/>
          <w:sz w:val="28"/>
          <w:szCs w:val="28"/>
          <w:lang w:eastAsia="ru-RU"/>
        </w:rPr>
        <w:t xml:space="preserve"> данных объектов из краевого бюджета составляет 85%.  </w:t>
      </w:r>
    </w:p>
    <w:p w:rsidR="006F2C26" w:rsidRPr="009D0C0C" w:rsidRDefault="006F2C26" w:rsidP="006F2C26">
      <w:pPr>
        <w:spacing w:after="0" w:line="240" w:lineRule="auto"/>
        <w:ind w:firstLine="708"/>
        <w:contextualSpacing/>
        <w:jc w:val="both"/>
        <w:rPr>
          <w:rFonts w:ascii="Times New Roman" w:hAnsi="Times New Roman" w:cs="Times New Roman"/>
          <w:sz w:val="28"/>
          <w:szCs w:val="28"/>
        </w:rPr>
      </w:pPr>
      <w:r w:rsidRPr="009D0C0C">
        <w:rPr>
          <w:rFonts w:ascii="Times New Roman" w:hAnsi="Times New Roman" w:cs="Times New Roman"/>
          <w:sz w:val="28"/>
          <w:szCs w:val="28"/>
        </w:rPr>
        <w:t>В решении кадровых проблем выделяется один из важнейших вопросов: муниципалитеты районов края не создают приемлемых условий для привлечения специалистов к работе в центральных районных больницах. В большей мере из-за отсутствия жилья в районах сохранятся кадровый дефицит врачей в центральных районных больницах.</w:t>
      </w:r>
    </w:p>
    <w:p w:rsidR="00EE589C" w:rsidRPr="009D0C0C" w:rsidRDefault="00EE589C" w:rsidP="00EE589C">
      <w:pPr>
        <w:spacing w:after="0" w:line="240" w:lineRule="auto"/>
        <w:ind w:firstLine="708"/>
        <w:contextualSpacing/>
        <w:jc w:val="both"/>
        <w:rPr>
          <w:rFonts w:ascii="Times New Roman" w:hAnsi="Times New Roman" w:cs="Times New Roman"/>
          <w:sz w:val="28"/>
          <w:szCs w:val="28"/>
        </w:rPr>
      </w:pPr>
      <w:r w:rsidRPr="009D0C0C">
        <w:rPr>
          <w:rFonts w:ascii="Times New Roman" w:hAnsi="Times New Roman" w:cs="Times New Roman"/>
          <w:sz w:val="28"/>
          <w:szCs w:val="28"/>
        </w:rPr>
        <w:t xml:space="preserve">Реализация мероприятий по строительству фельдшерско-акушерских пунктов на территории Забайкальского края повысит доступность оказания медицинской помощи сельскому населению, позволит закрепить медицинские кадры на селе. </w:t>
      </w:r>
    </w:p>
    <w:p w:rsidR="008A5504" w:rsidRPr="009D0C0C" w:rsidRDefault="008A5504" w:rsidP="008A5504">
      <w:pPr>
        <w:spacing w:after="0" w:line="240" w:lineRule="auto"/>
        <w:ind w:firstLine="708"/>
        <w:contextualSpacing/>
        <w:jc w:val="both"/>
        <w:rPr>
          <w:rFonts w:ascii="Times New Roman" w:hAnsi="Times New Roman" w:cs="Times New Roman"/>
          <w:sz w:val="28"/>
          <w:szCs w:val="28"/>
        </w:rPr>
      </w:pPr>
      <w:r w:rsidRPr="009D0C0C">
        <w:rPr>
          <w:rFonts w:ascii="Times New Roman" w:hAnsi="Times New Roman" w:cs="Times New Roman"/>
          <w:sz w:val="28"/>
          <w:szCs w:val="28"/>
        </w:rPr>
        <w:t xml:space="preserve">В настоящее время потенциал географического положения, эффективных для реабилитации природных ресурсов и </w:t>
      </w:r>
      <w:proofErr w:type="spellStart"/>
      <w:proofErr w:type="gramStart"/>
      <w:r w:rsidRPr="009D0C0C">
        <w:rPr>
          <w:rFonts w:ascii="Times New Roman" w:hAnsi="Times New Roman" w:cs="Times New Roman"/>
          <w:sz w:val="28"/>
          <w:szCs w:val="28"/>
        </w:rPr>
        <w:t>климато</w:t>
      </w:r>
      <w:proofErr w:type="spellEnd"/>
      <w:r w:rsidRPr="009D0C0C">
        <w:rPr>
          <w:rFonts w:ascii="Times New Roman" w:hAnsi="Times New Roman" w:cs="Times New Roman"/>
          <w:sz w:val="28"/>
          <w:szCs w:val="28"/>
        </w:rPr>
        <w:t>-географических</w:t>
      </w:r>
      <w:proofErr w:type="gramEnd"/>
      <w:r w:rsidRPr="009D0C0C">
        <w:rPr>
          <w:rFonts w:ascii="Times New Roman" w:hAnsi="Times New Roman" w:cs="Times New Roman"/>
          <w:sz w:val="28"/>
          <w:szCs w:val="28"/>
        </w:rPr>
        <w:t xml:space="preserve"> особенностей используется не в полном объеме. Необходимо привлечение иностранных туристов и туристов из других регионов для развития санаторно-курортной отрасли.</w:t>
      </w:r>
      <w:r w:rsidR="00EE589C" w:rsidRPr="009D0C0C">
        <w:rPr>
          <w:rFonts w:ascii="Times New Roman" w:hAnsi="Times New Roman" w:cs="Times New Roman"/>
          <w:sz w:val="28"/>
          <w:szCs w:val="28"/>
        </w:rPr>
        <w:t xml:space="preserve"> </w:t>
      </w:r>
      <w:r w:rsidRPr="009D0C0C">
        <w:rPr>
          <w:rFonts w:ascii="Times New Roman" w:hAnsi="Times New Roman" w:cs="Times New Roman"/>
          <w:sz w:val="28"/>
          <w:szCs w:val="28"/>
        </w:rPr>
        <w:t>Прорабатывается развитие санаторно-курортного комплекса на базе санатория Дарасун с использованием механизмов государственно-частного партнерства (привлечением средств инвесторов). Предполагается расширение перечня предоставляемых услуг, в том числе за счет приобретения современного оборудования и проведения капитального ремонта в лечебных и спальных корпусах, а также за счет со</w:t>
      </w:r>
      <w:r w:rsidR="008F77AD" w:rsidRPr="009D0C0C">
        <w:rPr>
          <w:rFonts w:ascii="Times New Roman" w:hAnsi="Times New Roman" w:cs="Times New Roman"/>
          <w:sz w:val="28"/>
          <w:szCs w:val="28"/>
        </w:rPr>
        <w:t xml:space="preserve">здания двух новых комплексов - </w:t>
      </w:r>
      <w:r w:rsidRPr="009D0C0C">
        <w:rPr>
          <w:rFonts w:ascii="Times New Roman" w:hAnsi="Times New Roman" w:cs="Times New Roman"/>
          <w:sz w:val="28"/>
          <w:szCs w:val="28"/>
        </w:rPr>
        <w:t xml:space="preserve">горнолыжного и водно-оздоровительного. </w:t>
      </w:r>
      <w:r w:rsidR="00AA574C" w:rsidRPr="009D0C0C">
        <w:rPr>
          <w:rFonts w:ascii="Times New Roman" w:hAnsi="Times New Roman" w:cs="Times New Roman"/>
          <w:sz w:val="28"/>
          <w:szCs w:val="28"/>
        </w:rPr>
        <w:t>Инвестор на текущий момент не определен.</w:t>
      </w:r>
    </w:p>
    <w:p w:rsidR="00362E12" w:rsidRPr="00362E12" w:rsidRDefault="00362E12" w:rsidP="00362E12">
      <w:pPr>
        <w:spacing w:after="0" w:line="240" w:lineRule="auto"/>
        <w:ind w:firstLine="709"/>
        <w:jc w:val="both"/>
        <w:rPr>
          <w:rFonts w:ascii="Times New Roman" w:hAnsi="Times New Roman" w:cs="Times New Roman"/>
          <w:sz w:val="28"/>
          <w:szCs w:val="28"/>
        </w:rPr>
      </w:pPr>
      <w:r w:rsidRPr="00362E12">
        <w:rPr>
          <w:rFonts w:ascii="Times New Roman" w:hAnsi="Times New Roman" w:cs="Times New Roman"/>
          <w:sz w:val="28"/>
          <w:szCs w:val="28"/>
        </w:rPr>
        <w:t xml:space="preserve">В части информатизации здравоохранения сохраняется ряд проблемных вопросов: высокая стоимость организации высокоскоростных широкополосных </w:t>
      </w:r>
      <w:proofErr w:type="spellStart"/>
      <w:r w:rsidRPr="00362E12">
        <w:rPr>
          <w:rFonts w:ascii="Times New Roman" w:hAnsi="Times New Roman" w:cs="Times New Roman"/>
          <w:sz w:val="28"/>
          <w:szCs w:val="28"/>
        </w:rPr>
        <w:t>криптозащищенных</w:t>
      </w:r>
      <w:proofErr w:type="spellEnd"/>
      <w:r w:rsidRPr="00362E12">
        <w:rPr>
          <w:rFonts w:ascii="Times New Roman" w:hAnsi="Times New Roman" w:cs="Times New Roman"/>
          <w:sz w:val="28"/>
          <w:szCs w:val="28"/>
        </w:rPr>
        <w:t xml:space="preserve"> каналов, технические проблемы при подключении оборудования к централизованному архиву медицинских изображений, недостаточное оснащение автоматизированных рабочих мест медицинского персонала.</w:t>
      </w:r>
    </w:p>
    <w:p w:rsidR="00AA574C" w:rsidRPr="00C851BE" w:rsidRDefault="00AA574C" w:rsidP="00C851BE">
      <w:pPr>
        <w:spacing w:after="0" w:line="240" w:lineRule="auto"/>
        <w:ind w:firstLine="709"/>
        <w:jc w:val="both"/>
        <w:rPr>
          <w:rFonts w:ascii="Times New Roman" w:hAnsi="Times New Roman" w:cs="Times New Roman"/>
          <w:sz w:val="28"/>
          <w:szCs w:val="28"/>
        </w:rPr>
      </w:pPr>
      <w:proofErr w:type="gramStart"/>
      <w:r w:rsidRPr="00C851BE">
        <w:rPr>
          <w:rFonts w:ascii="Times New Roman" w:hAnsi="Times New Roman" w:cs="Times New Roman"/>
          <w:sz w:val="28"/>
          <w:szCs w:val="28"/>
        </w:rPr>
        <w:t>В Забайкальском крае льготное лекарственное обеспечение осуществляется по двум направлениям: за счет федеральных средств, в соответствии с Федеральным законом от 17 июля 1998 года № 178-ФЗ «О государственной социальной помощи» и средств регионального бюджета и за счет средств краевого бюджета, в соответствии с Законом Забайкальского края от 25 ноября 2010 года № 433-ЗЗК «О мерах социальной поддержки в оказании медико-социальной помощи и</w:t>
      </w:r>
      <w:proofErr w:type="gramEnd"/>
      <w:r w:rsidRPr="00C851BE">
        <w:rPr>
          <w:rFonts w:ascii="Times New Roman" w:hAnsi="Times New Roman" w:cs="Times New Roman"/>
          <w:sz w:val="28"/>
          <w:szCs w:val="28"/>
        </w:rPr>
        <w:t xml:space="preserve"> лекарственном </w:t>
      </w:r>
      <w:proofErr w:type="gramStart"/>
      <w:r w:rsidRPr="00C851BE">
        <w:rPr>
          <w:rFonts w:ascii="Times New Roman" w:hAnsi="Times New Roman" w:cs="Times New Roman"/>
          <w:sz w:val="28"/>
          <w:szCs w:val="28"/>
        </w:rPr>
        <w:t>обеспечении</w:t>
      </w:r>
      <w:proofErr w:type="gramEnd"/>
      <w:r w:rsidRPr="00C851BE">
        <w:rPr>
          <w:rFonts w:ascii="Times New Roman" w:hAnsi="Times New Roman" w:cs="Times New Roman"/>
          <w:sz w:val="28"/>
          <w:szCs w:val="28"/>
        </w:rPr>
        <w:t xml:space="preserve"> отдельным категориям граждан».</w:t>
      </w:r>
    </w:p>
    <w:p w:rsidR="009D0C0C" w:rsidRPr="00A063D1" w:rsidRDefault="009D0C0C" w:rsidP="009D0C0C">
      <w:pPr>
        <w:spacing w:after="0" w:line="240" w:lineRule="auto"/>
        <w:ind w:firstLine="708"/>
        <w:jc w:val="both"/>
        <w:rPr>
          <w:rFonts w:ascii="Times New Roman" w:hAnsi="Times New Roman" w:cs="Times New Roman"/>
          <w:sz w:val="28"/>
          <w:szCs w:val="28"/>
        </w:rPr>
      </w:pPr>
      <w:proofErr w:type="gramStart"/>
      <w:r w:rsidRPr="00A063D1">
        <w:rPr>
          <w:rFonts w:ascii="Times New Roman" w:hAnsi="Times New Roman" w:cs="Times New Roman"/>
          <w:sz w:val="28"/>
          <w:szCs w:val="28"/>
        </w:rPr>
        <w:t xml:space="preserve">Программа амбулаторного обеспечения необходимыми лекарственными средствами льготных категорий граждан, не отказавшихся от набора социальных услуг, в соответствии с Федеральным законом № 178-ФЗ от 17.07.1999 «О государственной социальной помощи», не позволяет эффективно планировать и контролировать уровень затрат – </w:t>
      </w:r>
      <w:proofErr w:type="spellStart"/>
      <w:r w:rsidRPr="00A063D1">
        <w:rPr>
          <w:rFonts w:ascii="Times New Roman" w:hAnsi="Times New Roman" w:cs="Times New Roman"/>
          <w:sz w:val="28"/>
          <w:szCs w:val="28"/>
        </w:rPr>
        <w:t>подушевой</w:t>
      </w:r>
      <w:proofErr w:type="spellEnd"/>
      <w:r w:rsidRPr="00A063D1">
        <w:rPr>
          <w:rFonts w:ascii="Times New Roman" w:hAnsi="Times New Roman" w:cs="Times New Roman"/>
          <w:sz w:val="28"/>
          <w:szCs w:val="28"/>
        </w:rPr>
        <w:t xml:space="preserve"> норматив возмещения стоимости лекарств изначально не был основан на анализе потребности, стандартах лечения больных, а сформировался </w:t>
      </w:r>
      <w:r w:rsidRPr="00A063D1">
        <w:rPr>
          <w:rFonts w:ascii="Times New Roman" w:hAnsi="Times New Roman" w:cs="Times New Roman"/>
          <w:sz w:val="28"/>
          <w:szCs w:val="28"/>
        </w:rPr>
        <w:lastRenderedPageBreak/>
        <w:t>теоретически, исходя из доступного совокупного бюджета.</w:t>
      </w:r>
      <w:proofErr w:type="gramEnd"/>
      <w:r w:rsidRPr="00A063D1">
        <w:rPr>
          <w:rFonts w:ascii="Times New Roman" w:hAnsi="Times New Roman" w:cs="Times New Roman"/>
          <w:sz w:val="28"/>
          <w:szCs w:val="28"/>
        </w:rPr>
        <w:t xml:space="preserve"> Норматив финансовых затрат – это только основа для расчета финансовых средств. На 201</w:t>
      </w:r>
      <w:r>
        <w:rPr>
          <w:rFonts w:ascii="Times New Roman" w:hAnsi="Times New Roman" w:cs="Times New Roman"/>
          <w:sz w:val="28"/>
          <w:szCs w:val="28"/>
        </w:rPr>
        <w:t>8</w:t>
      </w:r>
      <w:r w:rsidRPr="00A063D1">
        <w:rPr>
          <w:rFonts w:ascii="Times New Roman" w:hAnsi="Times New Roman" w:cs="Times New Roman"/>
          <w:sz w:val="28"/>
          <w:szCs w:val="28"/>
        </w:rPr>
        <w:t xml:space="preserve"> год норматив финансовых затрат законодательно утвержден в размере </w:t>
      </w:r>
      <w:r>
        <w:rPr>
          <w:rFonts w:ascii="Times New Roman" w:hAnsi="Times New Roman" w:cs="Times New Roman"/>
          <w:sz w:val="28"/>
          <w:szCs w:val="28"/>
        </w:rPr>
        <w:t>826,3</w:t>
      </w:r>
      <w:r w:rsidRPr="00A063D1">
        <w:rPr>
          <w:rFonts w:ascii="Times New Roman" w:hAnsi="Times New Roman" w:cs="Times New Roman"/>
          <w:sz w:val="28"/>
          <w:szCs w:val="28"/>
        </w:rPr>
        <w:t xml:space="preserve"> руб. на человека в месяц. Для конкретного гражданина этот норматив не может ограничивать стоимость рецепта. </w:t>
      </w:r>
      <w:proofErr w:type="gramStart"/>
      <w:r w:rsidRPr="00A063D1">
        <w:rPr>
          <w:rFonts w:ascii="Times New Roman" w:hAnsi="Times New Roman" w:cs="Times New Roman"/>
          <w:sz w:val="28"/>
          <w:szCs w:val="28"/>
        </w:rPr>
        <w:t>Учитывая, что в Программе остались в основном больные, страдающие тяжелыми хроническими заболеваниями, требующими постоянного приема дорогостоящих лекарственных препаратов, имеющие право на обеспечение необходимыми лекарственными средствами не только по основному заболеванию, но и по сопутствующему, выделяемого финансирования для выполнения стандартов лечения крайне недостаточно.</w:t>
      </w:r>
      <w:proofErr w:type="gramEnd"/>
      <w:r w:rsidRPr="00A063D1">
        <w:rPr>
          <w:rFonts w:ascii="Times New Roman" w:hAnsi="Times New Roman" w:cs="Times New Roman"/>
          <w:sz w:val="28"/>
          <w:szCs w:val="28"/>
        </w:rPr>
        <w:t xml:space="preserve"> Например, лекарственные препараты для лечения онкологических заболеваний и заболеваний обмена веществ (инсулины) занимают ведущее место в структуре лекарственного обеспечения, что соответственно ущемляет права других пациентов и способствует выходу части льготников из программы. </w:t>
      </w:r>
    </w:p>
    <w:p w:rsidR="009D0C0C" w:rsidRPr="00A063D1" w:rsidRDefault="009D0C0C" w:rsidP="009D0C0C">
      <w:pPr>
        <w:spacing w:after="0" w:line="240" w:lineRule="auto"/>
        <w:ind w:firstLine="708"/>
        <w:jc w:val="both"/>
        <w:rPr>
          <w:rFonts w:ascii="Times New Roman" w:hAnsi="Times New Roman" w:cs="Times New Roman"/>
          <w:sz w:val="28"/>
          <w:szCs w:val="28"/>
        </w:rPr>
      </w:pPr>
      <w:r w:rsidRPr="00A063D1">
        <w:rPr>
          <w:rFonts w:ascii="Times New Roman" w:hAnsi="Times New Roman" w:cs="Times New Roman"/>
          <w:sz w:val="28"/>
          <w:szCs w:val="28"/>
        </w:rPr>
        <w:t>Закуп лекарственных препаратов проводится в соответствии с Федеральным законом от 05.04.20</w:t>
      </w:r>
      <w:r w:rsidR="00017686">
        <w:rPr>
          <w:rFonts w:ascii="Times New Roman" w:hAnsi="Times New Roman" w:cs="Times New Roman"/>
          <w:sz w:val="28"/>
          <w:szCs w:val="28"/>
        </w:rPr>
        <w:t xml:space="preserve">13 </w:t>
      </w:r>
      <w:r w:rsidRPr="00A063D1">
        <w:rPr>
          <w:rFonts w:ascii="Times New Roman" w:hAnsi="Times New Roman" w:cs="Times New Roman"/>
          <w:sz w:val="28"/>
          <w:szCs w:val="28"/>
        </w:rPr>
        <w:t xml:space="preserve">№44-ФЗ «О контрактной системе в сфере закупок товаров, работ, услуг для обеспечения государственных и муниципальных нужд». Длительность процедуры закупа лекарственных препаратов не позволяет оперативно обеспечивать больных в случае изменения схемы лечения и при появлении вновь выявленных больных. </w:t>
      </w:r>
    </w:p>
    <w:p w:rsidR="009D0C0C" w:rsidRPr="00A063D1" w:rsidRDefault="009D0C0C" w:rsidP="009D0C0C">
      <w:pPr>
        <w:spacing w:after="0" w:line="240" w:lineRule="auto"/>
        <w:ind w:firstLine="708"/>
        <w:jc w:val="both"/>
        <w:rPr>
          <w:rFonts w:ascii="Times New Roman" w:hAnsi="Times New Roman" w:cs="Times New Roman"/>
          <w:sz w:val="28"/>
          <w:szCs w:val="28"/>
        </w:rPr>
      </w:pPr>
      <w:r w:rsidRPr="00A063D1">
        <w:rPr>
          <w:rFonts w:ascii="Times New Roman" w:hAnsi="Times New Roman" w:cs="Times New Roman"/>
          <w:sz w:val="28"/>
          <w:szCs w:val="28"/>
        </w:rPr>
        <w:t xml:space="preserve">Кроме того, в документации об аукционе должно содержаться указание международных непатентованных наименований лекарственных препаратов. По результатам аукционов, как правило, поставляются препараты по самым низким ценам, так называемые </w:t>
      </w:r>
      <w:proofErr w:type="spellStart"/>
      <w:r w:rsidRPr="00A063D1">
        <w:rPr>
          <w:rFonts w:ascii="Times New Roman" w:hAnsi="Times New Roman" w:cs="Times New Roman"/>
          <w:sz w:val="28"/>
          <w:szCs w:val="28"/>
        </w:rPr>
        <w:t>дженерики</w:t>
      </w:r>
      <w:proofErr w:type="spellEnd"/>
      <w:r w:rsidRPr="00A063D1">
        <w:rPr>
          <w:rFonts w:ascii="Times New Roman" w:hAnsi="Times New Roman" w:cs="Times New Roman"/>
          <w:sz w:val="28"/>
          <w:szCs w:val="28"/>
        </w:rPr>
        <w:t xml:space="preserve">, что порождает конфликтные ситуации с пациентами и жалобы в разные инстанции о недопустимости замены торговых наименований. В результате возникает неудовлетворенность граждан в получении лекарственных препаратов и также способствует отказам от набора социальных услуг. </w:t>
      </w:r>
    </w:p>
    <w:p w:rsidR="009D0C0C" w:rsidRPr="00A063D1" w:rsidRDefault="009D0C0C" w:rsidP="009D0C0C">
      <w:pPr>
        <w:spacing w:after="0" w:line="240" w:lineRule="auto"/>
        <w:ind w:firstLine="709"/>
        <w:jc w:val="both"/>
        <w:rPr>
          <w:rFonts w:ascii="Times New Roman" w:hAnsi="Times New Roman" w:cs="Times New Roman"/>
          <w:sz w:val="28"/>
          <w:szCs w:val="28"/>
        </w:rPr>
      </w:pPr>
      <w:r w:rsidRPr="00A063D1">
        <w:rPr>
          <w:rFonts w:ascii="Times New Roman" w:hAnsi="Times New Roman" w:cs="Times New Roman"/>
          <w:sz w:val="28"/>
          <w:szCs w:val="28"/>
        </w:rPr>
        <w:t xml:space="preserve">Актуальными остаются проблемы невозможности исполнения </w:t>
      </w:r>
      <w:proofErr w:type="gramStart"/>
      <w:r w:rsidRPr="00A063D1">
        <w:rPr>
          <w:rFonts w:ascii="Times New Roman" w:hAnsi="Times New Roman" w:cs="Times New Roman"/>
          <w:sz w:val="28"/>
          <w:szCs w:val="28"/>
        </w:rPr>
        <w:t>в полном объеме врачами поликлиник рекомендаций по лечению пациентов в соответствии с выпиской из стационаров</w:t>
      </w:r>
      <w:proofErr w:type="gramEnd"/>
      <w:r w:rsidRPr="00A063D1">
        <w:rPr>
          <w:rFonts w:ascii="Times New Roman" w:hAnsi="Times New Roman" w:cs="Times New Roman"/>
          <w:sz w:val="28"/>
          <w:szCs w:val="28"/>
        </w:rPr>
        <w:t>, федеральных клиник. Действующая длительная система использования процедуры закупок для государственных нужд не гарантирует бесперебойное обслуживание льготных рецептов для вновь выявленных больных и для больных, схема лечения которых изменилась, в том числе проблема назначения лека</w:t>
      </w:r>
      <w:proofErr w:type="gramStart"/>
      <w:r w:rsidRPr="00A063D1">
        <w:rPr>
          <w:rFonts w:ascii="Times New Roman" w:hAnsi="Times New Roman" w:cs="Times New Roman"/>
          <w:sz w:val="28"/>
          <w:szCs w:val="28"/>
        </w:rPr>
        <w:t>рств вр</w:t>
      </w:r>
      <w:proofErr w:type="gramEnd"/>
      <w:r w:rsidRPr="00A063D1">
        <w:rPr>
          <w:rFonts w:ascii="Times New Roman" w:hAnsi="Times New Roman" w:cs="Times New Roman"/>
          <w:sz w:val="28"/>
          <w:szCs w:val="28"/>
        </w:rPr>
        <w:t>ачами федеральных клиник только по торговым наименованиям.</w:t>
      </w:r>
    </w:p>
    <w:p w:rsidR="00520D09" w:rsidRPr="00EE48B9" w:rsidRDefault="00520D09" w:rsidP="00415A87">
      <w:pPr>
        <w:pStyle w:val="a3"/>
        <w:widowControl w:val="0"/>
        <w:tabs>
          <w:tab w:val="left" w:pos="1134"/>
        </w:tabs>
        <w:spacing w:after="0" w:line="240" w:lineRule="auto"/>
        <w:ind w:left="0" w:firstLine="709"/>
        <w:jc w:val="center"/>
        <w:rPr>
          <w:rFonts w:ascii="Times New Roman" w:hAnsi="Times New Roman" w:cs="Times New Roman"/>
          <w:color w:val="FF0000"/>
          <w:spacing w:val="-2"/>
          <w:sz w:val="28"/>
          <w:szCs w:val="28"/>
        </w:rPr>
      </w:pPr>
    </w:p>
    <w:sectPr w:rsidR="00520D09" w:rsidRPr="00EE48B9" w:rsidSect="00C157F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252" w:rsidRDefault="00B83252" w:rsidP="00655D45">
      <w:pPr>
        <w:spacing w:after="0" w:line="240" w:lineRule="auto"/>
      </w:pPr>
      <w:r>
        <w:separator/>
      </w:r>
    </w:p>
  </w:endnote>
  <w:endnote w:type="continuationSeparator" w:id="0">
    <w:p w:rsidR="00B83252" w:rsidRDefault="00B83252"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252" w:rsidRDefault="00B83252" w:rsidP="00655D45">
      <w:pPr>
        <w:spacing w:after="0" w:line="240" w:lineRule="auto"/>
      </w:pPr>
      <w:r>
        <w:separator/>
      </w:r>
    </w:p>
  </w:footnote>
  <w:footnote w:type="continuationSeparator" w:id="0">
    <w:p w:rsidR="00B83252" w:rsidRDefault="00B83252"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16523"/>
      <w:docPartObj>
        <w:docPartGallery w:val="Page Numbers (Top of Page)"/>
        <w:docPartUnique/>
      </w:docPartObj>
    </w:sdtPr>
    <w:sdtEndPr/>
    <w:sdtContent>
      <w:p w:rsidR="00C157F6" w:rsidRDefault="00C157F6">
        <w:pPr>
          <w:pStyle w:val="a8"/>
          <w:jc w:val="center"/>
        </w:pPr>
        <w:r>
          <w:fldChar w:fldCharType="begin"/>
        </w:r>
        <w:r>
          <w:instrText>PAGE   \* MERGEFORMAT</w:instrText>
        </w:r>
        <w:r>
          <w:fldChar w:fldCharType="separate"/>
        </w:r>
        <w:r w:rsidR="006B408C">
          <w:rPr>
            <w:noProof/>
          </w:rPr>
          <w:t>10</w:t>
        </w:r>
        <w:r>
          <w:fldChar w:fldCharType="end"/>
        </w:r>
      </w:p>
    </w:sdtContent>
  </w:sdt>
  <w:p w:rsidR="004F6038" w:rsidRDefault="004F6038">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7F6" w:rsidRDefault="00C157F6">
    <w:pPr>
      <w:pStyle w:val="a8"/>
      <w:jc w:val="center"/>
    </w:pPr>
  </w:p>
  <w:p w:rsidR="00C157F6" w:rsidRDefault="00C157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2C84B5C"/>
    <w:multiLevelType w:val="hybridMultilevel"/>
    <w:tmpl w:val="B6D46144"/>
    <w:lvl w:ilvl="0" w:tplc="D04EEDC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72BE"/>
    <w:rsid w:val="00012DEA"/>
    <w:rsid w:val="0001314F"/>
    <w:rsid w:val="00013185"/>
    <w:rsid w:val="000166B6"/>
    <w:rsid w:val="00016EA0"/>
    <w:rsid w:val="0001745E"/>
    <w:rsid w:val="00017686"/>
    <w:rsid w:val="00017EC1"/>
    <w:rsid w:val="00017FE2"/>
    <w:rsid w:val="00025B08"/>
    <w:rsid w:val="000266E5"/>
    <w:rsid w:val="0002698D"/>
    <w:rsid w:val="00034EE2"/>
    <w:rsid w:val="00037B2B"/>
    <w:rsid w:val="00046571"/>
    <w:rsid w:val="0005155B"/>
    <w:rsid w:val="00051D19"/>
    <w:rsid w:val="000524AE"/>
    <w:rsid w:val="000539DD"/>
    <w:rsid w:val="00053E33"/>
    <w:rsid w:val="000541B1"/>
    <w:rsid w:val="00055931"/>
    <w:rsid w:val="00055EA0"/>
    <w:rsid w:val="00057D20"/>
    <w:rsid w:val="00057E04"/>
    <w:rsid w:val="00060AA4"/>
    <w:rsid w:val="00062588"/>
    <w:rsid w:val="0006394B"/>
    <w:rsid w:val="00063C2B"/>
    <w:rsid w:val="0006717F"/>
    <w:rsid w:val="00077356"/>
    <w:rsid w:val="00081FB5"/>
    <w:rsid w:val="000836D3"/>
    <w:rsid w:val="000846A2"/>
    <w:rsid w:val="000863AC"/>
    <w:rsid w:val="00087252"/>
    <w:rsid w:val="00087591"/>
    <w:rsid w:val="00092DCA"/>
    <w:rsid w:val="00093F39"/>
    <w:rsid w:val="000946AD"/>
    <w:rsid w:val="000A117C"/>
    <w:rsid w:val="000A560F"/>
    <w:rsid w:val="000A6243"/>
    <w:rsid w:val="000A7B34"/>
    <w:rsid w:val="000B2958"/>
    <w:rsid w:val="000B3999"/>
    <w:rsid w:val="000B42A7"/>
    <w:rsid w:val="000C19FC"/>
    <w:rsid w:val="000C1F53"/>
    <w:rsid w:val="000C732D"/>
    <w:rsid w:val="000D140E"/>
    <w:rsid w:val="000D4578"/>
    <w:rsid w:val="000D4592"/>
    <w:rsid w:val="000D504B"/>
    <w:rsid w:val="000D538C"/>
    <w:rsid w:val="000D53DE"/>
    <w:rsid w:val="000D58D7"/>
    <w:rsid w:val="000D61B7"/>
    <w:rsid w:val="000D7F43"/>
    <w:rsid w:val="000E2A67"/>
    <w:rsid w:val="000E49D6"/>
    <w:rsid w:val="000E6FC6"/>
    <w:rsid w:val="000F0C1A"/>
    <w:rsid w:val="000F2FA7"/>
    <w:rsid w:val="000F53E4"/>
    <w:rsid w:val="000F59AD"/>
    <w:rsid w:val="000F7ACF"/>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40DD5"/>
    <w:rsid w:val="00141A89"/>
    <w:rsid w:val="00142B1F"/>
    <w:rsid w:val="00143C45"/>
    <w:rsid w:val="00146B9A"/>
    <w:rsid w:val="0014756E"/>
    <w:rsid w:val="00147DDB"/>
    <w:rsid w:val="00154EA9"/>
    <w:rsid w:val="0015542C"/>
    <w:rsid w:val="00157797"/>
    <w:rsid w:val="001578E6"/>
    <w:rsid w:val="001606D1"/>
    <w:rsid w:val="00163E77"/>
    <w:rsid w:val="00164F14"/>
    <w:rsid w:val="00165C64"/>
    <w:rsid w:val="001704D9"/>
    <w:rsid w:val="00170949"/>
    <w:rsid w:val="00172FBB"/>
    <w:rsid w:val="00173B4F"/>
    <w:rsid w:val="00175CF9"/>
    <w:rsid w:val="001768D4"/>
    <w:rsid w:val="001771BE"/>
    <w:rsid w:val="0018052C"/>
    <w:rsid w:val="00182449"/>
    <w:rsid w:val="00182629"/>
    <w:rsid w:val="00183EBC"/>
    <w:rsid w:val="00186C35"/>
    <w:rsid w:val="001909C2"/>
    <w:rsid w:val="00191FD4"/>
    <w:rsid w:val="00197E0F"/>
    <w:rsid w:val="001A3311"/>
    <w:rsid w:val="001B18B9"/>
    <w:rsid w:val="001B47E7"/>
    <w:rsid w:val="001B5D3F"/>
    <w:rsid w:val="001B67D3"/>
    <w:rsid w:val="001B6C90"/>
    <w:rsid w:val="001C2821"/>
    <w:rsid w:val="001C2EA6"/>
    <w:rsid w:val="001C44DB"/>
    <w:rsid w:val="001C4763"/>
    <w:rsid w:val="001C5C61"/>
    <w:rsid w:val="001D395F"/>
    <w:rsid w:val="001D510C"/>
    <w:rsid w:val="001D6E3B"/>
    <w:rsid w:val="001E0996"/>
    <w:rsid w:val="001E0B90"/>
    <w:rsid w:val="001E27C7"/>
    <w:rsid w:val="001E7AEC"/>
    <w:rsid w:val="001E7D89"/>
    <w:rsid w:val="001F2AA6"/>
    <w:rsid w:val="001F2D56"/>
    <w:rsid w:val="001F40F8"/>
    <w:rsid w:val="001F52F7"/>
    <w:rsid w:val="001F6FB9"/>
    <w:rsid w:val="00200647"/>
    <w:rsid w:val="00202C85"/>
    <w:rsid w:val="00204EEA"/>
    <w:rsid w:val="00205094"/>
    <w:rsid w:val="0020576D"/>
    <w:rsid w:val="00210C35"/>
    <w:rsid w:val="00212BA8"/>
    <w:rsid w:val="00213C8A"/>
    <w:rsid w:val="0021453B"/>
    <w:rsid w:val="0021538C"/>
    <w:rsid w:val="00221070"/>
    <w:rsid w:val="002259C4"/>
    <w:rsid w:val="00226CAB"/>
    <w:rsid w:val="00230F1A"/>
    <w:rsid w:val="00234F74"/>
    <w:rsid w:val="00241BE0"/>
    <w:rsid w:val="00244FF5"/>
    <w:rsid w:val="00247DF0"/>
    <w:rsid w:val="00251DF5"/>
    <w:rsid w:val="00252727"/>
    <w:rsid w:val="00252AC9"/>
    <w:rsid w:val="00253978"/>
    <w:rsid w:val="002620E3"/>
    <w:rsid w:val="0026768B"/>
    <w:rsid w:val="00267F17"/>
    <w:rsid w:val="00270125"/>
    <w:rsid w:val="002725FF"/>
    <w:rsid w:val="002728B7"/>
    <w:rsid w:val="002749DE"/>
    <w:rsid w:val="002750CD"/>
    <w:rsid w:val="00276A63"/>
    <w:rsid w:val="002776D3"/>
    <w:rsid w:val="00280856"/>
    <w:rsid w:val="00282118"/>
    <w:rsid w:val="00282165"/>
    <w:rsid w:val="0028398E"/>
    <w:rsid w:val="00283F9B"/>
    <w:rsid w:val="00286D18"/>
    <w:rsid w:val="00287656"/>
    <w:rsid w:val="0028799C"/>
    <w:rsid w:val="002929EB"/>
    <w:rsid w:val="00293917"/>
    <w:rsid w:val="00297645"/>
    <w:rsid w:val="002A2FF7"/>
    <w:rsid w:val="002A7C0D"/>
    <w:rsid w:val="002B082D"/>
    <w:rsid w:val="002B223D"/>
    <w:rsid w:val="002B2411"/>
    <w:rsid w:val="002B2BEB"/>
    <w:rsid w:val="002B44AF"/>
    <w:rsid w:val="002B5BA2"/>
    <w:rsid w:val="002B5F24"/>
    <w:rsid w:val="002B6EFF"/>
    <w:rsid w:val="002B79A0"/>
    <w:rsid w:val="002C0C84"/>
    <w:rsid w:val="002C0DEB"/>
    <w:rsid w:val="002C1225"/>
    <w:rsid w:val="002C1312"/>
    <w:rsid w:val="002C15FB"/>
    <w:rsid w:val="002C1C91"/>
    <w:rsid w:val="002C3B30"/>
    <w:rsid w:val="002C6C7E"/>
    <w:rsid w:val="002C6D5A"/>
    <w:rsid w:val="002C7EDD"/>
    <w:rsid w:val="002D34F2"/>
    <w:rsid w:val="002D35D5"/>
    <w:rsid w:val="002D444A"/>
    <w:rsid w:val="002D5D7E"/>
    <w:rsid w:val="002D6CBD"/>
    <w:rsid w:val="002E03DB"/>
    <w:rsid w:val="002E1104"/>
    <w:rsid w:val="002E3797"/>
    <w:rsid w:val="002E72AC"/>
    <w:rsid w:val="002F41A3"/>
    <w:rsid w:val="002F496F"/>
    <w:rsid w:val="002F4AFC"/>
    <w:rsid w:val="002F6E8C"/>
    <w:rsid w:val="00300A08"/>
    <w:rsid w:val="00300F72"/>
    <w:rsid w:val="00303C3D"/>
    <w:rsid w:val="003068E8"/>
    <w:rsid w:val="00306DE5"/>
    <w:rsid w:val="0031424B"/>
    <w:rsid w:val="00317F2C"/>
    <w:rsid w:val="003221F1"/>
    <w:rsid w:val="00323959"/>
    <w:rsid w:val="003239DB"/>
    <w:rsid w:val="003270F5"/>
    <w:rsid w:val="00327201"/>
    <w:rsid w:val="003327EE"/>
    <w:rsid w:val="0033358F"/>
    <w:rsid w:val="00336658"/>
    <w:rsid w:val="00336EDC"/>
    <w:rsid w:val="0033761F"/>
    <w:rsid w:val="00344AFA"/>
    <w:rsid w:val="00344D27"/>
    <w:rsid w:val="0034710D"/>
    <w:rsid w:val="003506B7"/>
    <w:rsid w:val="0035350F"/>
    <w:rsid w:val="003535EA"/>
    <w:rsid w:val="00353EAC"/>
    <w:rsid w:val="00355423"/>
    <w:rsid w:val="00360A3F"/>
    <w:rsid w:val="00360D6C"/>
    <w:rsid w:val="00362E12"/>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644"/>
    <w:rsid w:val="00390530"/>
    <w:rsid w:val="003911A6"/>
    <w:rsid w:val="00391C82"/>
    <w:rsid w:val="00392813"/>
    <w:rsid w:val="00393AC8"/>
    <w:rsid w:val="00393B97"/>
    <w:rsid w:val="003943F7"/>
    <w:rsid w:val="003959BF"/>
    <w:rsid w:val="003964D6"/>
    <w:rsid w:val="00396565"/>
    <w:rsid w:val="003A1921"/>
    <w:rsid w:val="003A452F"/>
    <w:rsid w:val="003A6723"/>
    <w:rsid w:val="003B154B"/>
    <w:rsid w:val="003B186B"/>
    <w:rsid w:val="003B294C"/>
    <w:rsid w:val="003B42BC"/>
    <w:rsid w:val="003B6125"/>
    <w:rsid w:val="003B6273"/>
    <w:rsid w:val="003B7406"/>
    <w:rsid w:val="003B7814"/>
    <w:rsid w:val="003C3F04"/>
    <w:rsid w:val="003C46FB"/>
    <w:rsid w:val="003C4EF0"/>
    <w:rsid w:val="003C7B99"/>
    <w:rsid w:val="003D06C1"/>
    <w:rsid w:val="003D4C00"/>
    <w:rsid w:val="003E0BE9"/>
    <w:rsid w:val="003E33AC"/>
    <w:rsid w:val="003E4FF3"/>
    <w:rsid w:val="003E63DB"/>
    <w:rsid w:val="003E764F"/>
    <w:rsid w:val="003E775A"/>
    <w:rsid w:val="003E79E4"/>
    <w:rsid w:val="003F0E2E"/>
    <w:rsid w:val="003F7499"/>
    <w:rsid w:val="00400B5B"/>
    <w:rsid w:val="0040668C"/>
    <w:rsid w:val="004147FE"/>
    <w:rsid w:val="00415A87"/>
    <w:rsid w:val="004167A8"/>
    <w:rsid w:val="004213A6"/>
    <w:rsid w:val="00421D56"/>
    <w:rsid w:val="00422A50"/>
    <w:rsid w:val="00422ADF"/>
    <w:rsid w:val="00424CC3"/>
    <w:rsid w:val="00427FFD"/>
    <w:rsid w:val="00432692"/>
    <w:rsid w:val="00433DBB"/>
    <w:rsid w:val="004342E2"/>
    <w:rsid w:val="00434463"/>
    <w:rsid w:val="00434550"/>
    <w:rsid w:val="00434D26"/>
    <w:rsid w:val="00436D6A"/>
    <w:rsid w:val="00437F5F"/>
    <w:rsid w:val="00443942"/>
    <w:rsid w:val="00444ACC"/>
    <w:rsid w:val="00450F30"/>
    <w:rsid w:val="004514CD"/>
    <w:rsid w:val="0045250B"/>
    <w:rsid w:val="00452935"/>
    <w:rsid w:val="00452BDB"/>
    <w:rsid w:val="00453C25"/>
    <w:rsid w:val="00454737"/>
    <w:rsid w:val="004557B7"/>
    <w:rsid w:val="0046002F"/>
    <w:rsid w:val="00463598"/>
    <w:rsid w:val="004642DB"/>
    <w:rsid w:val="00471744"/>
    <w:rsid w:val="004726F0"/>
    <w:rsid w:val="00473E3C"/>
    <w:rsid w:val="00477D23"/>
    <w:rsid w:val="004828A2"/>
    <w:rsid w:val="00482E91"/>
    <w:rsid w:val="00483FAA"/>
    <w:rsid w:val="00487709"/>
    <w:rsid w:val="00494A79"/>
    <w:rsid w:val="0049781C"/>
    <w:rsid w:val="00497DEB"/>
    <w:rsid w:val="004A03C7"/>
    <w:rsid w:val="004A1895"/>
    <w:rsid w:val="004A1C76"/>
    <w:rsid w:val="004A51EB"/>
    <w:rsid w:val="004A55DD"/>
    <w:rsid w:val="004A6063"/>
    <w:rsid w:val="004A7D42"/>
    <w:rsid w:val="004B166F"/>
    <w:rsid w:val="004B21EA"/>
    <w:rsid w:val="004B2AB1"/>
    <w:rsid w:val="004B3682"/>
    <w:rsid w:val="004C05D9"/>
    <w:rsid w:val="004C236B"/>
    <w:rsid w:val="004C3444"/>
    <w:rsid w:val="004C4DD5"/>
    <w:rsid w:val="004C5DAD"/>
    <w:rsid w:val="004C5FFA"/>
    <w:rsid w:val="004C752F"/>
    <w:rsid w:val="004D0347"/>
    <w:rsid w:val="004D164C"/>
    <w:rsid w:val="004D2E17"/>
    <w:rsid w:val="004D4945"/>
    <w:rsid w:val="004D4F6A"/>
    <w:rsid w:val="004D54C6"/>
    <w:rsid w:val="004E1AB2"/>
    <w:rsid w:val="004E319A"/>
    <w:rsid w:val="004E3CD3"/>
    <w:rsid w:val="004E7199"/>
    <w:rsid w:val="004F057A"/>
    <w:rsid w:val="004F437E"/>
    <w:rsid w:val="004F6038"/>
    <w:rsid w:val="0050245A"/>
    <w:rsid w:val="00506E31"/>
    <w:rsid w:val="00507EE4"/>
    <w:rsid w:val="00511DF0"/>
    <w:rsid w:val="005129A0"/>
    <w:rsid w:val="00515FF4"/>
    <w:rsid w:val="00516D26"/>
    <w:rsid w:val="00517074"/>
    <w:rsid w:val="00520C7C"/>
    <w:rsid w:val="00520D09"/>
    <w:rsid w:val="00521C8A"/>
    <w:rsid w:val="0052285D"/>
    <w:rsid w:val="005245C3"/>
    <w:rsid w:val="00525CAA"/>
    <w:rsid w:val="00526F70"/>
    <w:rsid w:val="00530342"/>
    <w:rsid w:val="005333C1"/>
    <w:rsid w:val="0053364E"/>
    <w:rsid w:val="005359EE"/>
    <w:rsid w:val="0054166D"/>
    <w:rsid w:val="00542FFB"/>
    <w:rsid w:val="005461B5"/>
    <w:rsid w:val="00546C02"/>
    <w:rsid w:val="00551E31"/>
    <w:rsid w:val="005524C1"/>
    <w:rsid w:val="005536C7"/>
    <w:rsid w:val="00555524"/>
    <w:rsid w:val="005607E0"/>
    <w:rsid w:val="00560B2F"/>
    <w:rsid w:val="00562193"/>
    <w:rsid w:val="0056362D"/>
    <w:rsid w:val="00564AD6"/>
    <w:rsid w:val="0056615F"/>
    <w:rsid w:val="00567068"/>
    <w:rsid w:val="0057694E"/>
    <w:rsid w:val="005805CE"/>
    <w:rsid w:val="0058181C"/>
    <w:rsid w:val="0058506E"/>
    <w:rsid w:val="00587186"/>
    <w:rsid w:val="00587949"/>
    <w:rsid w:val="00587B07"/>
    <w:rsid w:val="00590FAC"/>
    <w:rsid w:val="00592501"/>
    <w:rsid w:val="00594A8B"/>
    <w:rsid w:val="005953FC"/>
    <w:rsid w:val="0059783A"/>
    <w:rsid w:val="00597DE2"/>
    <w:rsid w:val="005A2784"/>
    <w:rsid w:val="005A33A1"/>
    <w:rsid w:val="005A3F58"/>
    <w:rsid w:val="005A5999"/>
    <w:rsid w:val="005A5EFC"/>
    <w:rsid w:val="005B1198"/>
    <w:rsid w:val="005C0066"/>
    <w:rsid w:val="005C0497"/>
    <w:rsid w:val="005C0713"/>
    <w:rsid w:val="005C1D06"/>
    <w:rsid w:val="005C26E2"/>
    <w:rsid w:val="005C7BF9"/>
    <w:rsid w:val="005D21EB"/>
    <w:rsid w:val="005D30B5"/>
    <w:rsid w:val="005D3194"/>
    <w:rsid w:val="005D66FB"/>
    <w:rsid w:val="005E02D8"/>
    <w:rsid w:val="005E0758"/>
    <w:rsid w:val="005E24E4"/>
    <w:rsid w:val="005E38FD"/>
    <w:rsid w:val="005F02F1"/>
    <w:rsid w:val="005F08EA"/>
    <w:rsid w:val="005F2948"/>
    <w:rsid w:val="005F395B"/>
    <w:rsid w:val="005F603B"/>
    <w:rsid w:val="006014A3"/>
    <w:rsid w:val="00602546"/>
    <w:rsid w:val="00605CFC"/>
    <w:rsid w:val="006074AF"/>
    <w:rsid w:val="00610194"/>
    <w:rsid w:val="00610795"/>
    <w:rsid w:val="00610F3F"/>
    <w:rsid w:val="00612780"/>
    <w:rsid w:val="00612BD8"/>
    <w:rsid w:val="00613079"/>
    <w:rsid w:val="00615E78"/>
    <w:rsid w:val="0062054C"/>
    <w:rsid w:val="00621191"/>
    <w:rsid w:val="006215AE"/>
    <w:rsid w:val="0062399D"/>
    <w:rsid w:val="00630DDB"/>
    <w:rsid w:val="00631597"/>
    <w:rsid w:val="006335B2"/>
    <w:rsid w:val="00634A46"/>
    <w:rsid w:val="00635DDB"/>
    <w:rsid w:val="006412A2"/>
    <w:rsid w:val="00641EF5"/>
    <w:rsid w:val="006449D4"/>
    <w:rsid w:val="0065400F"/>
    <w:rsid w:val="00654CBF"/>
    <w:rsid w:val="006558FE"/>
    <w:rsid w:val="00655D45"/>
    <w:rsid w:val="00656F33"/>
    <w:rsid w:val="0065788B"/>
    <w:rsid w:val="00661E0E"/>
    <w:rsid w:val="00663043"/>
    <w:rsid w:val="0066561B"/>
    <w:rsid w:val="006714E9"/>
    <w:rsid w:val="006725A4"/>
    <w:rsid w:val="00673B19"/>
    <w:rsid w:val="00674120"/>
    <w:rsid w:val="0067516D"/>
    <w:rsid w:val="006752A3"/>
    <w:rsid w:val="0067653F"/>
    <w:rsid w:val="00676F76"/>
    <w:rsid w:val="00680582"/>
    <w:rsid w:val="006829D8"/>
    <w:rsid w:val="00684753"/>
    <w:rsid w:val="00687C8D"/>
    <w:rsid w:val="00690E43"/>
    <w:rsid w:val="006935C9"/>
    <w:rsid w:val="0069467D"/>
    <w:rsid w:val="006A0031"/>
    <w:rsid w:val="006A32FD"/>
    <w:rsid w:val="006A3DEF"/>
    <w:rsid w:val="006A6438"/>
    <w:rsid w:val="006A72EB"/>
    <w:rsid w:val="006B0B08"/>
    <w:rsid w:val="006B408C"/>
    <w:rsid w:val="006B4BCA"/>
    <w:rsid w:val="006B74EE"/>
    <w:rsid w:val="006C0AED"/>
    <w:rsid w:val="006C0FF9"/>
    <w:rsid w:val="006C216D"/>
    <w:rsid w:val="006C2C5F"/>
    <w:rsid w:val="006C6A6B"/>
    <w:rsid w:val="006C6CE6"/>
    <w:rsid w:val="006D4909"/>
    <w:rsid w:val="006D6137"/>
    <w:rsid w:val="006D7C88"/>
    <w:rsid w:val="006E1949"/>
    <w:rsid w:val="006E57A6"/>
    <w:rsid w:val="006E7AB4"/>
    <w:rsid w:val="006F2C26"/>
    <w:rsid w:val="006F3201"/>
    <w:rsid w:val="006F357E"/>
    <w:rsid w:val="006F36EF"/>
    <w:rsid w:val="006F4A31"/>
    <w:rsid w:val="006F5E1B"/>
    <w:rsid w:val="006F6A0D"/>
    <w:rsid w:val="006F7BD9"/>
    <w:rsid w:val="0070047E"/>
    <w:rsid w:val="00702330"/>
    <w:rsid w:val="00703530"/>
    <w:rsid w:val="00705404"/>
    <w:rsid w:val="00706665"/>
    <w:rsid w:val="00706F88"/>
    <w:rsid w:val="00707C33"/>
    <w:rsid w:val="00713AAF"/>
    <w:rsid w:val="00716A91"/>
    <w:rsid w:val="00717464"/>
    <w:rsid w:val="007208C8"/>
    <w:rsid w:val="00720F53"/>
    <w:rsid w:val="00724783"/>
    <w:rsid w:val="00731520"/>
    <w:rsid w:val="00733C40"/>
    <w:rsid w:val="0073438F"/>
    <w:rsid w:val="00735383"/>
    <w:rsid w:val="007409B9"/>
    <w:rsid w:val="00741BE2"/>
    <w:rsid w:val="007420AA"/>
    <w:rsid w:val="00747CE9"/>
    <w:rsid w:val="007531AF"/>
    <w:rsid w:val="00756015"/>
    <w:rsid w:val="007572F3"/>
    <w:rsid w:val="007578B0"/>
    <w:rsid w:val="00761174"/>
    <w:rsid w:val="007641B7"/>
    <w:rsid w:val="00767FB8"/>
    <w:rsid w:val="00771547"/>
    <w:rsid w:val="00773296"/>
    <w:rsid w:val="00775CC9"/>
    <w:rsid w:val="007760DE"/>
    <w:rsid w:val="00776BA8"/>
    <w:rsid w:val="00777FDD"/>
    <w:rsid w:val="00780C11"/>
    <w:rsid w:val="00783257"/>
    <w:rsid w:val="00791EAB"/>
    <w:rsid w:val="00793959"/>
    <w:rsid w:val="007A0673"/>
    <w:rsid w:val="007A0E21"/>
    <w:rsid w:val="007A1DF9"/>
    <w:rsid w:val="007A1FE8"/>
    <w:rsid w:val="007A62F3"/>
    <w:rsid w:val="007A6F9C"/>
    <w:rsid w:val="007A7434"/>
    <w:rsid w:val="007A7CB5"/>
    <w:rsid w:val="007B01CC"/>
    <w:rsid w:val="007B28C7"/>
    <w:rsid w:val="007B38C3"/>
    <w:rsid w:val="007B3BD9"/>
    <w:rsid w:val="007B4EAE"/>
    <w:rsid w:val="007B6116"/>
    <w:rsid w:val="007B6884"/>
    <w:rsid w:val="007B696A"/>
    <w:rsid w:val="007B7400"/>
    <w:rsid w:val="007B7FEE"/>
    <w:rsid w:val="007C390B"/>
    <w:rsid w:val="007C6296"/>
    <w:rsid w:val="007C7F54"/>
    <w:rsid w:val="007D049E"/>
    <w:rsid w:val="007D52E4"/>
    <w:rsid w:val="007D6393"/>
    <w:rsid w:val="007D7FDE"/>
    <w:rsid w:val="007E256C"/>
    <w:rsid w:val="007E27A5"/>
    <w:rsid w:val="007E4373"/>
    <w:rsid w:val="007E45F2"/>
    <w:rsid w:val="007E512A"/>
    <w:rsid w:val="007E61D2"/>
    <w:rsid w:val="007E65C0"/>
    <w:rsid w:val="007F0B80"/>
    <w:rsid w:val="007F5141"/>
    <w:rsid w:val="007F5B21"/>
    <w:rsid w:val="007F66C3"/>
    <w:rsid w:val="00800D2C"/>
    <w:rsid w:val="00801EC3"/>
    <w:rsid w:val="0080296B"/>
    <w:rsid w:val="00804889"/>
    <w:rsid w:val="00804D31"/>
    <w:rsid w:val="00805128"/>
    <w:rsid w:val="00807921"/>
    <w:rsid w:val="00807AD4"/>
    <w:rsid w:val="00810BDA"/>
    <w:rsid w:val="00813356"/>
    <w:rsid w:val="00816CDF"/>
    <w:rsid w:val="00816E0E"/>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62E"/>
    <w:rsid w:val="00855A2E"/>
    <w:rsid w:val="00864ACC"/>
    <w:rsid w:val="00872304"/>
    <w:rsid w:val="00877D56"/>
    <w:rsid w:val="00880685"/>
    <w:rsid w:val="008813CF"/>
    <w:rsid w:val="00883802"/>
    <w:rsid w:val="00883A77"/>
    <w:rsid w:val="00886AD6"/>
    <w:rsid w:val="00886DE2"/>
    <w:rsid w:val="008900A6"/>
    <w:rsid w:val="00890E61"/>
    <w:rsid w:val="008934E9"/>
    <w:rsid w:val="00893979"/>
    <w:rsid w:val="0089520F"/>
    <w:rsid w:val="00896A4F"/>
    <w:rsid w:val="00896EB6"/>
    <w:rsid w:val="00897089"/>
    <w:rsid w:val="008A0E93"/>
    <w:rsid w:val="008A2E47"/>
    <w:rsid w:val="008A34A1"/>
    <w:rsid w:val="008A3C46"/>
    <w:rsid w:val="008A5504"/>
    <w:rsid w:val="008A6319"/>
    <w:rsid w:val="008A7660"/>
    <w:rsid w:val="008B17C5"/>
    <w:rsid w:val="008B5807"/>
    <w:rsid w:val="008B66DA"/>
    <w:rsid w:val="008C2D06"/>
    <w:rsid w:val="008C2F77"/>
    <w:rsid w:val="008C3097"/>
    <w:rsid w:val="008C4B34"/>
    <w:rsid w:val="008C5333"/>
    <w:rsid w:val="008C76E9"/>
    <w:rsid w:val="008D5186"/>
    <w:rsid w:val="008D5B24"/>
    <w:rsid w:val="008D5C7A"/>
    <w:rsid w:val="008D6DD0"/>
    <w:rsid w:val="008D715B"/>
    <w:rsid w:val="008E0692"/>
    <w:rsid w:val="008E0AEB"/>
    <w:rsid w:val="008E0DBF"/>
    <w:rsid w:val="008E22E2"/>
    <w:rsid w:val="008E38F0"/>
    <w:rsid w:val="008E4CE8"/>
    <w:rsid w:val="008E56D8"/>
    <w:rsid w:val="008F2710"/>
    <w:rsid w:val="008F473E"/>
    <w:rsid w:val="008F5C2D"/>
    <w:rsid w:val="008F7355"/>
    <w:rsid w:val="008F77AD"/>
    <w:rsid w:val="00900FCE"/>
    <w:rsid w:val="009010AC"/>
    <w:rsid w:val="00910FE3"/>
    <w:rsid w:val="00917A9B"/>
    <w:rsid w:val="009219EA"/>
    <w:rsid w:val="00922C6A"/>
    <w:rsid w:val="00924C9D"/>
    <w:rsid w:val="00925DAD"/>
    <w:rsid w:val="00925FAF"/>
    <w:rsid w:val="009323F8"/>
    <w:rsid w:val="00933885"/>
    <w:rsid w:val="00935059"/>
    <w:rsid w:val="0093652E"/>
    <w:rsid w:val="00936709"/>
    <w:rsid w:val="009425DE"/>
    <w:rsid w:val="00942C2D"/>
    <w:rsid w:val="00945252"/>
    <w:rsid w:val="00945D28"/>
    <w:rsid w:val="00945D6B"/>
    <w:rsid w:val="00950FC8"/>
    <w:rsid w:val="0095106C"/>
    <w:rsid w:val="0095217F"/>
    <w:rsid w:val="00953FE3"/>
    <w:rsid w:val="0095721A"/>
    <w:rsid w:val="00957CA5"/>
    <w:rsid w:val="00960D41"/>
    <w:rsid w:val="00961234"/>
    <w:rsid w:val="0096141A"/>
    <w:rsid w:val="0096163C"/>
    <w:rsid w:val="00963261"/>
    <w:rsid w:val="0096638C"/>
    <w:rsid w:val="00966917"/>
    <w:rsid w:val="00966DA3"/>
    <w:rsid w:val="00967CFF"/>
    <w:rsid w:val="009745FD"/>
    <w:rsid w:val="00977BBF"/>
    <w:rsid w:val="009853C8"/>
    <w:rsid w:val="00986930"/>
    <w:rsid w:val="00987D1E"/>
    <w:rsid w:val="00990A9F"/>
    <w:rsid w:val="00994C1D"/>
    <w:rsid w:val="00996269"/>
    <w:rsid w:val="009A2720"/>
    <w:rsid w:val="009A585E"/>
    <w:rsid w:val="009A60EA"/>
    <w:rsid w:val="009B71B6"/>
    <w:rsid w:val="009C0CA7"/>
    <w:rsid w:val="009C2416"/>
    <w:rsid w:val="009C29A2"/>
    <w:rsid w:val="009C3269"/>
    <w:rsid w:val="009C55F2"/>
    <w:rsid w:val="009C59F7"/>
    <w:rsid w:val="009D0C0C"/>
    <w:rsid w:val="009D1086"/>
    <w:rsid w:val="009D3983"/>
    <w:rsid w:val="009D628D"/>
    <w:rsid w:val="009D7712"/>
    <w:rsid w:val="009E07B7"/>
    <w:rsid w:val="009E44B9"/>
    <w:rsid w:val="009F2DEE"/>
    <w:rsid w:val="009F3A9B"/>
    <w:rsid w:val="009F776D"/>
    <w:rsid w:val="009F7A0C"/>
    <w:rsid w:val="00A0340A"/>
    <w:rsid w:val="00A05A69"/>
    <w:rsid w:val="00A05DD5"/>
    <w:rsid w:val="00A063D1"/>
    <w:rsid w:val="00A157D9"/>
    <w:rsid w:val="00A16A23"/>
    <w:rsid w:val="00A2023B"/>
    <w:rsid w:val="00A213EB"/>
    <w:rsid w:val="00A2572E"/>
    <w:rsid w:val="00A33484"/>
    <w:rsid w:val="00A363C5"/>
    <w:rsid w:val="00A379AB"/>
    <w:rsid w:val="00A40259"/>
    <w:rsid w:val="00A40EFB"/>
    <w:rsid w:val="00A4112B"/>
    <w:rsid w:val="00A43AF3"/>
    <w:rsid w:val="00A44B91"/>
    <w:rsid w:val="00A45B19"/>
    <w:rsid w:val="00A46BBF"/>
    <w:rsid w:val="00A51548"/>
    <w:rsid w:val="00A52A12"/>
    <w:rsid w:val="00A54AD9"/>
    <w:rsid w:val="00A5779D"/>
    <w:rsid w:val="00A61E8D"/>
    <w:rsid w:val="00A6241B"/>
    <w:rsid w:val="00A63EBE"/>
    <w:rsid w:val="00A65E11"/>
    <w:rsid w:val="00A703E5"/>
    <w:rsid w:val="00A71D71"/>
    <w:rsid w:val="00A725E2"/>
    <w:rsid w:val="00A72A75"/>
    <w:rsid w:val="00A82CC7"/>
    <w:rsid w:val="00A85949"/>
    <w:rsid w:val="00A92C84"/>
    <w:rsid w:val="00A93B01"/>
    <w:rsid w:val="00A95132"/>
    <w:rsid w:val="00A97961"/>
    <w:rsid w:val="00AA355A"/>
    <w:rsid w:val="00AA574C"/>
    <w:rsid w:val="00AA66B7"/>
    <w:rsid w:val="00AA7F25"/>
    <w:rsid w:val="00AB29D5"/>
    <w:rsid w:val="00AB3C2C"/>
    <w:rsid w:val="00AC06F8"/>
    <w:rsid w:val="00AC1164"/>
    <w:rsid w:val="00AC178A"/>
    <w:rsid w:val="00AC21C2"/>
    <w:rsid w:val="00AC4249"/>
    <w:rsid w:val="00AC5726"/>
    <w:rsid w:val="00AC7E90"/>
    <w:rsid w:val="00AD0A3C"/>
    <w:rsid w:val="00AD4690"/>
    <w:rsid w:val="00AD5A4E"/>
    <w:rsid w:val="00AD5D45"/>
    <w:rsid w:val="00AE06B0"/>
    <w:rsid w:val="00AE0747"/>
    <w:rsid w:val="00AE40D2"/>
    <w:rsid w:val="00AF0AB0"/>
    <w:rsid w:val="00AF5DE3"/>
    <w:rsid w:val="00B0153C"/>
    <w:rsid w:val="00B03637"/>
    <w:rsid w:val="00B038D2"/>
    <w:rsid w:val="00B0460E"/>
    <w:rsid w:val="00B0488D"/>
    <w:rsid w:val="00B05976"/>
    <w:rsid w:val="00B07DFE"/>
    <w:rsid w:val="00B11724"/>
    <w:rsid w:val="00B162CF"/>
    <w:rsid w:val="00B22FD2"/>
    <w:rsid w:val="00B24997"/>
    <w:rsid w:val="00B25151"/>
    <w:rsid w:val="00B26D40"/>
    <w:rsid w:val="00B316A0"/>
    <w:rsid w:val="00B33122"/>
    <w:rsid w:val="00B33500"/>
    <w:rsid w:val="00B35683"/>
    <w:rsid w:val="00B36F8C"/>
    <w:rsid w:val="00B37B34"/>
    <w:rsid w:val="00B37F47"/>
    <w:rsid w:val="00B4153C"/>
    <w:rsid w:val="00B421E0"/>
    <w:rsid w:val="00B46997"/>
    <w:rsid w:val="00B47817"/>
    <w:rsid w:val="00B527CB"/>
    <w:rsid w:val="00B52C20"/>
    <w:rsid w:val="00B52C2B"/>
    <w:rsid w:val="00B53271"/>
    <w:rsid w:val="00B567AC"/>
    <w:rsid w:val="00B6044B"/>
    <w:rsid w:val="00B61572"/>
    <w:rsid w:val="00B61B09"/>
    <w:rsid w:val="00B65E59"/>
    <w:rsid w:val="00B65EB3"/>
    <w:rsid w:val="00B67172"/>
    <w:rsid w:val="00B702A8"/>
    <w:rsid w:val="00B7247C"/>
    <w:rsid w:val="00B75916"/>
    <w:rsid w:val="00B77621"/>
    <w:rsid w:val="00B83252"/>
    <w:rsid w:val="00B8629F"/>
    <w:rsid w:val="00B86CAF"/>
    <w:rsid w:val="00B94418"/>
    <w:rsid w:val="00B96EA6"/>
    <w:rsid w:val="00BA3D30"/>
    <w:rsid w:val="00BA4226"/>
    <w:rsid w:val="00BB0041"/>
    <w:rsid w:val="00BB1D83"/>
    <w:rsid w:val="00BB2EA8"/>
    <w:rsid w:val="00BB40E4"/>
    <w:rsid w:val="00BB5EFC"/>
    <w:rsid w:val="00BB7650"/>
    <w:rsid w:val="00BC79AB"/>
    <w:rsid w:val="00BD0EE8"/>
    <w:rsid w:val="00BD1039"/>
    <w:rsid w:val="00BD59DD"/>
    <w:rsid w:val="00BD7856"/>
    <w:rsid w:val="00BE033F"/>
    <w:rsid w:val="00BE3911"/>
    <w:rsid w:val="00BE4DFB"/>
    <w:rsid w:val="00BE6095"/>
    <w:rsid w:val="00BE6D92"/>
    <w:rsid w:val="00BE748C"/>
    <w:rsid w:val="00BE7AEA"/>
    <w:rsid w:val="00BF1FE7"/>
    <w:rsid w:val="00BF385C"/>
    <w:rsid w:val="00BF3C05"/>
    <w:rsid w:val="00BF4FDD"/>
    <w:rsid w:val="00C029FE"/>
    <w:rsid w:val="00C0370E"/>
    <w:rsid w:val="00C04CB9"/>
    <w:rsid w:val="00C05402"/>
    <w:rsid w:val="00C11DD4"/>
    <w:rsid w:val="00C11E77"/>
    <w:rsid w:val="00C14CEC"/>
    <w:rsid w:val="00C157F6"/>
    <w:rsid w:val="00C15925"/>
    <w:rsid w:val="00C20077"/>
    <w:rsid w:val="00C20E32"/>
    <w:rsid w:val="00C21001"/>
    <w:rsid w:val="00C21413"/>
    <w:rsid w:val="00C238A8"/>
    <w:rsid w:val="00C249D7"/>
    <w:rsid w:val="00C24D24"/>
    <w:rsid w:val="00C27969"/>
    <w:rsid w:val="00C30A50"/>
    <w:rsid w:val="00C313F6"/>
    <w:rsid w:val="00C33FAC"/>
    <w:rsid w:val="00C4082C"/>
    <w:rsid w:val="00C42307"/>
    <w:rsid w:val="00C4423E"/>
    <w:rsid w:val="00C44768"/>
    <w:rsid w:val="00C5082F"/>
    <w:rsid w:val="00C51446"/>
    <w:rsid w:val="00C516EB"/>
    <w:rsid w:val="00C53F9A"/>
    <w:rsid w:val="00C542A5"/>
    <w:rsid w:val="00C56EC7"/>
    <w:rsid w:val="00C61A47"/>
    <w:rsid w:val="00C621BB"/>
    <w:rsid w:val="00C62544"/>
    <w:rsid w:val="00C627F3"/>
    <w:rsid w:val="00C62BBE"/>
    <w:rsid w:val="00C6624E"/>
    <w:rsid w:val="00C66DDF"/>
    <w:rsid w:val="00C72635"/>
    <w:rsid w:val="00C74C88"/>
    <w:rsid w:val="00C76E61"/>
    <w:rsid w:val="00C85150"/>
    <w:rsid w:val="00C851BE"/>
    <w:rsid w:val="00C852F0"/>
    <w:rsid w:val="00C90CF6"/>
    <w:rsid w:val="00C916B7"/>
    <w:rsid w:val="00C91C38"/>
    <w:rsid w:val="00C9251F"/>
    <w:rsid w:val="00C96017"/>
    <w:rsid w:val="00C970A8"/>
    <w:rsid w:val="00C97D11"/>
    <w:rsid w:val="00C97F1B"/>
    <w:rsid w:val="00CA2501"/>
    <w:rsid w:val="00CA6F0A"/>
    <w:rsid w:val="00CB1327"/>
    <w:rsid w:val="00CB1A54"/>
    <w:rsid w:val="00CB28BE"/>
    <w:rsid w:val="00CB28BF"/>
    <w:rsid w:val="00CB3C1D"/>
    <w:rsid w:val="00CB69C2"/>
    <w:rsid w:val="00CC0E79"/>
    <w:rsid w:val="00CC6293"/>
    <w:rsid w:val="00CD11A4"/>
    <w:rsid w:val="00CD1979"/>
    <w:rsid w:val="00CD2022"/>
    <w:rsid w:val="00CD3B54"/>
    <w:rsid w:val="00CD57B7"/>
    <w:rsid w:val="00CD5827"/>
    <w:rsid w:val="00CD6FE2"/>
    <w:rsid w:val="00CD704A"/>
    <w:rsid w:val="00CD7D02"/>
    <w:rsid w:val="00CE16D5"/>
    <w:rsid w:val="00CE79A2"/>
    <w:rsid w:val="00CF3968"/>
    <w:rsid w:val="00CF484C"/>
    <w:rsid w:val="00CF5524"/>
    <w:rsid w:val="00CF77EB"/>
    <w:rsid w:val="00CF77F6"/>
    <w:rsid w:val="00D0146D"/>
    <w:rsid w:val="00D03CA6"/>
    <w:rsid w:val="00D10060"/>
    <w:rsid w:val="00D13654"/>
    <w:rsid w:val="00D138E8"/>
    <w:rsid w:val="00D13E9D"/>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5311"/>
    <w:rsid w:val="00D55CDB"/>
    <w:rsid w:val="00D61351"/>
    <w:rsid w:val="00D62BF9"/>
    <w:rsid w:val="00D66E8D"/>
    <w:rsid w:val="00D718C4"/>
    <w:rsid w:val="00D744A4"/>
    <w:rsid w:val="00D745ED"/>
    <w:rsid w:val="00D756F9"/>
    <w:rsid w:val="00D768CA"/>
    <w:rsid w:val="00D76ECA"/>
    <w:rsid w:val="00D80430"/>
    <w:rsid w:val="00D80FD4"/>
    <w:rsid w:val="00D812B3"/>
    <w:rsid w:val="00D84E07"/>
    <w:rsid w:val="00D8727F"/>
    <w:rsid w:val="00D87AB2"/>
    <w:rsid w:val="00D913A3"/>
    <w:rsid w:val="00D9180C"/>
    <w:rsid w:val="00DA0171"/>
    <w:rsid w:val="00DA090A"/>
    <w:rsid w:val="00DA094C"/>
    <w:rsid w:val="00DA0A95"/>
    <w:rsid w:val="00DA0DB8"/>
    <w:rsid w:val="00DA0E5E"/>
    <w:rsid w:val="00DA11F1"/>
    <w:rsid w:val="00DA18C6"/>
    <w:rsid w:val="00DA29EF"/>
    <w:rsid w:val="00DA333A"/>
    <w:rsid w:val="00DA38F7"/>
    <w:rsid w:val="00DA4C05"/>
    <w:rsid w:val="00DA4C98"/>
    <w:rsid w:val="00DA6EB7"/>
    <w:rsid w:val="00DB0B88"/>
    <w:rsid w:val="00DB1AB0"/>
    <w:rsid w:val="00DB2CF3"/>
    <w:rsid w:val="00DB4343"/>
    <w:rsid w:val="00DD043E"/>
    <w:rsid w:val="00DD0916"/>
    <w:rsid w:val="00DD16A5"/>
    <w:rsid w:val="00DD3492"/>
    <w:rsid w:val="00DD5836"/>
    <w:rsid w:val="00DE3EF3"/>
    <w:rsid w:val="00DE64DE"/>
    <w:rsid w:val="00DF13A4"/>
    <w:rsid w:val="00DF2595"/>
    <w:rsid w:val="00DF365B"/>
    <w:rsid w:val="00DF3C05"/>
    <w:rsid w:val="00DF4A1A"/>
    <w:rsid w:val="00DF6A32"/>
    <w:rsid w:val="00DF756C"/>
    <w:rsid w:val="00E01402"/>
    <w:rsid w:val="00E03951"/>
    <w:rsid w:val="00E05546"/>
    <w:rsid w:val="00E1013B"/>
    <w:rsid w:val="00E1232F"/>
    <w:rsid w:val="00E13BFB"/>
    <w:rsid w:val="00E16739"/>
    <w:rsid w:val="00E20ABE"/>
    <w:rsid w:val="00E20C71"/>
    <w:rsid w:val="00E218E0"/>
    <w:rsid w:val="00E23FAF"/>
    <w:rsid w:val="00E26561"/>
    <w:rsid w:val="00E328A1"/>
    <w:rsid w:val="00E32BB9"/>
    <w:rsid w:val="00E32DA9"/>
    <w:rsid w:val="00E36152"/>
    <w:rsid w:val="00E41653"/>
    <w:rsid w:val="00E449D9"/>
    <w:rsid w:val="00E45FD8"/>
    <w:rsid w:val="00E46022"/>
    <w:rsid w:val="00E462E8"/>
    <w:rsid w:val="00E502A3"/>
    <w:rsid w:val="00E51C28"/>
    <w:rsid w:val="00E51D78"/>
    <w:rsid w:val="00E52C9B"/>
    <w:rsid w:val="00E54B0C"/>
    <w:rsid w:val="00E551F9"/>
    <w:rsid w:val="00E56C93"/>
    <w:rsid w:val="00E5760F"/>
    <w:rsid w:val="00E60B98"/>
    <w:rsid w:val="00E61075"/>
    <w:rsid w:val="00E61572"/>
    <w:rsid w:val="00E620A2"/>
    <w:rsid w:val="00E65D5D"/>
    <w:rsid w:val="00E66242"/>
    <w:rsid w:val="00E74912"/>
    <w:rsid w:val="00E74CED"/>
    <w:rsid w:val="00E74F54"/>
    <w:rsid w:val="00E766A0"/>
    <w:rsid w:val="00E76872"/>
    <w:rsid w:val="00E770D6"/>
    <w:rsid w:val="00E8428D"/>
    <w:rsid w:val="00E86FD0"/>
    <w:rsid w:val="00E913CD"/>
    <w:rsid w:val="00E9353E"/>
    <w:rsid w:val="00E93A98"/>
    <w:rsid w:val="00E93B05"/>
    <w:rsid w:val="00E93FF8"/>
    <w:rsid w:val="00E94FA3"/>
    <w:rsid w:val="00E95692"/>
    <w:rsid w:val="00E9715C"/>
    <w:rsid w:val="00E972BD"/>
    <w:rsid w:val="00E97CA7"/>
    <w:rsid w:val="00EA00A4"/>
    <w:rsid w:val="00EA0B96"/>
    <w:rsid w:val="00EA153F"/>
    <w:rsid w:val="00EA2104"/>
    <w:rsid w:val="00EA2580"/>
    <w:rsid w:val="00EA4F91"/>
    <w:rsid w:val="00EA5C03"/>
    <w:rsid w:val="00EA7A29"/>
    <w:rsid w:val="00EB0249"/>
    <w:rsid w:val="00EB0CCD"/>
    <w:rsid w:val="00EB13EF"/>
    <w:rsid w:val="00EB2B94"/>
    <w:rsid w:val="00EB41B4"/>
    <w:rsid w:val="00EB66C9"/>
    <w:rsid w:val="00EB676A"/>
    <w:rsid w:val="00EB68CC"/>
    <w:rsid w:val="00EC34EC"/>
    <w:rsid w:val="00EC6020"/>
    <w:rsid w:val="00EC6B63"/>
    <w:rsid w:val="00ED06DD"/>
    <w:rsid w:val="00ED3074"/>
    <w:rsid w:val="00ED3628"/>
    <w:rsid w:val="00ED56AD"/>
    <w:rsid w:val="00ED7A06"/>
    <w:rsid w:val="00EE1B5B"/>
    <w:rsid w:val="00EE4436"/>
    <w:rsid w:val="00EE46AC"/>
    <w:rsid w:val="00EE48B9"/>
    <w:rsid w:val="00EE4CBB"/>
    <w:rsid w:val="00EE556C"/>
    <w:rsid w:val="00EE589C"/>
    <w:rsid w:val="00EF063E"/>
    <w:rsid w:val="00EF4E06"/>
    <w:rsid w:val="00EF76BC"/>
    <w:rsid w:val="00EF77A6"/>
    <w:rsid w:val="00EF7AB3"/>
    <w:rsid w:val="00EF7CCE"/>
    <w:rsid w:val="00F0066D"/>
    <w:rsid w:val="00F0270E"/>
    <w:rsid w:val="00F03072"/>
    <w:rsid w:val="00F063B4"/>
    <w:rsid w:val="00F07FD2"/>
    <w:rsid w:val="00F13471"/>
    <w:rsid w:val="00F147CC"/>
    <w:rsid w:val="00F16E4B"/>
    <w:rsid w:val="00F23862"/>
    <w:rsid w:val="00F24236"/>
    <w:rsid w:val="00F24EC0"/>
    <w:rsid w:val="00F266B3"/>
    <w:rsid w:val="00F275C4"/>
    <w:rsid w:val="00F3111B"/>
    <w:rsid w:val="00F31198"/>
    <w:rsid w:val="00F31AD3"/>
    <w:rsid w:val="00F31F03"/>
    <w:rsid w:val="00F33BA3"/>
    <w:rsid w:val="00F36358"/>
    <w:rsid w:val="00F36932"/>
    <w:rsid w:val="00F4652C"/>
    <w:rsid w:val="00F50F88"/>
    <w:rsid w:val="00F5766B"/>
    <w:rsid w:val="00F6158B"/>
    <w:rsid w:val="00F61BC6"/>
    <w:rsid w:val="00F65149"/>
    <w:rsid w:val="00F65196"/>
    <w:rsid w:val="00F670DC"/>
    <w:rsid w:val="00F70D91"/>
    <w:rsid w:val="00F7136C"/>
    <w:rsid w:val="00F746E1"/>
    <w:rsid w:val="00F7740F"/>
    <w:rsid w:val="00F807EC"/>
    <w:rsid w:val="00F823FE"/>
    <w:rsid w:val="00F84C36"/>
    <w:rsid w:val="00F86109"/>
    <w:rsid w:val="00F8651E"/>
    <w:rsid w:val="00F86A1D"/>
    <w:rsid w:val="00F87771"/>
    <w:rsid w:val="00F87C14"/>
    <w:rsid w:val="00F90503"/>
    <w:rsid w:val="00F9109D"/>
    <w:rsid w:val="00F93511"/>
    <w:rsid w:val="00F94343"/>
    <w:rsid w:val="00F94A88"/>
    <w:rsid w:val="00FA0C82"/>
    <w:rsid w:val="00FA214B"/>
    <w:rsid w:val="00FB136E"/>
    <w:rsid w:val="00FB36F4"/>
    <w:rsid w:val="00FB5356"/>
    <w:rsid w:val="00FB55E9"/>
    <w:rsid w:val="00FB713C"/>
    <w:rsid w:val="00FC0EAD"/>
    <w:rsid w:val="00FC6A7A"/>
    <w:rsid w:val="00FC7386"/>
    <w:rsid w:val="00FD2D53"/>
    <w:rsid w:val="00FD7893"/>
    <w:rsid w:val="00FE426A"/>
    <w:rsid w:val="00FE762F"/>
    <w:rsid w:val="00FF3BBC"/>
    <w:rsid w:val="00FF494B"/>
    <w:rsid w:val="00FF56E5"/>
    <w:rsid w:val="00FF5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uiPriority w:val="1"/>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f">
    <w:name w:val="Гипертекстовая ссылка"/>
    <w:basedOn w:val="a0"/>
    <w:uiPriority w:val="99"/>
    <w:rsid w:val="00AA574C"/>
    <w:rPr>
      <w:rFonts w:cs="Times New Roman"/>
      <w:b w:val="0"/>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43567152">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28773919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857425631">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C372E-E194-43FE-B076-707FA133A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3103</TotalTime>
  <Pages>10</Pages>
  <Words>3729</Words>
  <Characters>21257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Александровна Кошевенко</dc:creator>
  <cp:keywords/>
  <dc:description/>
  <cp:lastModifiedBy>Татьяна Андреевна Рашевская</cp:lastModifiedBy>
  <cp:revision>45</cp:revision>
  <cp:lastPrinted>2019-03-01T03:30:00Z</cp:lastPrinted>
  <dcterms:created xsi:type="dcterms:W3CDTF">2016-08-26T02:11:00Z</dcterms:created>
  <dcterms:modified xsi:type="dcterms:W3CDTF">2019-07-31T00:34:00Z</dcterms:modified>
</cp:coreProperties>
</file>