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139E7" w:rsidRPr="002238B3" w:rsidRDefault="001139E7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1C04F7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14.12.2021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1C04F7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591/ОД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переоформлении лицензии </w:t>
      </w: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18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5D07F3" w:rsidRPr="00E477D5" w:rsidRDefault="005D07F3" w:rsidP="005D07F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4A1">
        <w:rPr>
          <w:rFonts w:ascii="Times New Roman" w:hAnsi="Times New Roman" w:cs="Times New Roman"/>
          <w:sz w:val="28"/>
          <w:szCs w:val="28"/>
        </w:rPr>
        <w:t>Переоформить с даты подписания настоящего приказа лицензию на осуществление медицинской деятельности юридическому лицу</w:t>
      </w:r>
      <w:r w:rsidRPr="000404A1">
        <w:rPr>
          <w:rFonts w:ascii="Times New Roman" w:eastAsia="Calibri" w:hAnsi="Times New Roman" w:cs="Times New Roman"/>
          <w:sz w:val="28"/>
          <w:szCs w:val="28"/>
        </w:rPr>
        <w:t xml:space="preserve">, в связи </w:t>
      </w:r>
      <w:r w:rsidRPr="000404A1">
        <w:rPr>
          <w:rFonts w:ascii="Times New Roman" w:hAnsi="Times New Roman" w:cs="Times New Roman"/>
          <w:sz w:val="28"/>
          <w:szCs w:val="28"/>
        </w:rPr>
        <w:t>с</w:t>
      </w:r>
      <w:r w:rsidR="00CC19CB"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изменением адресов мест осуществления лицензируемого вида деятельности, прекращением деятельности по одному адресу или нескольким адресам мест осуществления деятельности, указанным в лицензии</w:t>
      </w:r>
      <w:r w:rsidRPr="00CF3EB3">
        <w:rPr>
          <w:rFonts w:ascii="Times New Roman" w:hAnsi="Times New Roman" w:cs="Times New Roman"/>
          <w:sz w:val="28"/>
          <w:szCs w:val="28"/>
        </w:rPr>
        <w:t>:</w:t>
      </w:r>
    </w:p>
    <w:p w:rsidR="002D66C3" w:rsidRPr="00B036E8" w:rsidRDefault="00A0554D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6E8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B036E8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A06F71" w:rsidRPr="00A06F71" w:rsidRDefault="001F0E75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Государственное учреждение здравоохранения "Читинская центральная районная больница"</w:t>
      </w:r>
      <w:r w:rsidR="00CC19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A06F71" w:rsidRPr="00B036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F0E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ГУЗ "Читинская ЦРБ"</w:t>
      </w:r>
    </w:p>
    <w:p w:rsidR="00BC3BB7" w:rsidRPr="00BC3BB7" w:rsidRDefault="003E629D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B38">
        <w:rPr>
          <w:rFonts w:ascii="Times New Roman" w:hAnsi="Times New Roman" w:cs="Times New Roman"/>
          <w:sz w:val="28"/>
          <w:szCs w:val="28"/>
        </w:rPr>
        <w:t>Ю</w:t>
      </w:r>
      <w:r w:rsidR="00574843" w:rsidRPr="00E81B38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417A18" w:rsidRDefault="001F0E75" w:rsidP="0076036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F0E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672027, Россия, Забайкальский край, г. Чита, ул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1F0E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Ленинградская, д. 57, корп. 1</w:t>
      </w:r>
    </w:p>
    <w:p w:rsidR="00FB400C" w:rsidRDefault="00FB400C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D66C3" w:rsidRPr="005E663F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63F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BC3BB7">
        <w:rPr>
          <w:rFonts w:ascii="Times New Roman" w:hAnsi="Times New Roman" w:cs="Times New Roman"/>
          <w:spacing w:val="-2"/>
          <w:sz w:val="28"/>
          <w:szCs w:val="28"/>
        </w:rPr>
        <w:t>:</w:t>
      </w:r>
      <w:r w:rsidRPr="005E663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F0E75" w:rsidRPr="001F0E75">
        <w:rPr>
          <w:rFonts w:ascii="Times New Roman" w:hAnsi="Times New Roman" w:cs="Times New Roman"/>
          <w:sz w:val="28"/>
          <w:szCs w:val="28"/>
        </w:rPr>
        <w:t>1027500847681</w:t>
      </w:r>
    </w:p>
    <w:p w:rsidR="002D66C3" w:rsidRPr="005E663F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63F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BC3BB7">
        <w:rPr>
          <w:rFonts w:ascii="Times New Roman" w:hAnsi="Times New Roman" w:cs="Times New Roman"/>
          <w:spacing w:val="-2"/>
          <w:sz w:val="28"/>
          <w:szCs w:val="28"/>
        </w:rPr>
        <w:t>:</w:t>
      </w:r>
      <w:r w:rsidR="00760367" w:rsidRPr="005E663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F0E75" w:rsidRPr="001F0E75">
        <w:rPr>
          <w:rFonts w:ascii="Times New Roman" w:hAnsi="Times New Roman" w:cs="Times New Roman"/>
          <w:sz w:val="28"/>
          <w:szCs w:val="28"/>
          <w:shd w:val="clear" w:color="auto" w:fill="FFFFFF"/>
        </w:rPr>
        <w:t>7524006073</w:t>
      </w:r>
    </w:p>
    <w:p w:rsidR="000D20DF" w:rsidRDefault="000D20DF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FEC" w:rsidRDefault="009F4FEC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0E75" w:rsidRDefault="001F0E75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BB7" w:rsidRPr="007913DB" w:rsidRDefault="00BC3BB7" w:rsidP="00BC3BB7">
      <w:pPr>
        <w:suppressAutoHyphens/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lastRenderedPageBreak/>
        <w:t xml:space="preserve">Адреса мест осуществления лицензируемого вида деятельности с </w:t>
      </w:r>
    </w:p>
    <w:p w:rsidR="00BC3BB7" w:rsidRPr="001F0E75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указанием выполняемых работ, оказываемых услуг, составляющих лицензируемый вид деятельности: </w:t>
      </w:r>
    </w:p>
    <w:p w:rsidR="004402AE" w:rsidRPr="001F0E75" w:rsidRDefault="004402AE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672550, Забайкальский край, Читинский р-н,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Сохондо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Школьная, д. 4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672514,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Шишкино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Дорожная, д. 33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672027, Забайкальский край, г. Чита, ул. Ленинградская, 57, корпус №1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гериатрии;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урологии-андрологии;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эндокринологии;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реабилитации;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ортодонтии;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рефлексотерапии;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хирургической;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паллиативной медицинской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паллиативной медицинской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владению оружием;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672522, Забайкальский край, Читинский район, ст. Ингода,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37, пом.2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672560, Забайкальский край, Читинский район, с. Яблоново, ул. Школьная, 17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672522, Забайкальский край, Читинский район,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с.Сивяково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ул.40 лет Победы, 1, пом. 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672570, Забайкальский край, Читинский район, пгт. Новокручининский, ул. Фабричная, 1б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672043, Забайкальский край, Читинский район, с. Новотроицк, ул. Шоссейная, 2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672526, Забайкальский край, Читинский район, с. Новая Кука, микрорайон Забайкальская птицефабрика, 65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672251, Забайкальский край, Читинский район, с. Домна, ул. Больничная 3, стр. 2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672043, Забайкальский край, Читинский район, территория оз.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Арахлей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микрорайон Восточный, вл.49/04, строение 11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672543, Забайкальский край, Читинский район, с. Иван-озеро,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51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672043, Забайкальский край, Читинский район, с. Еремино,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16, пом.1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672570, Забайкальский край, Читинский район, пгт. Новокручининский, ул. Заводская 10в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672527, Забайкальский край, Читинский район, поселок при станции Лесная,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ул.Таежная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25, пом.3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672522,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Домно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-Ключи,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ул.Партизанская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14, пом.1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672560, Забайкальский край, Читинский район, ст. Кука,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ул.Вокзальная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66, пом.1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672517, Забайкальский край, Читинский район, с. Беклемишево, ул.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Бурлова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 6, строение 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672513, Забайкальский край, Читинский район, с. Верх-Чита,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14 (Участковая больница)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672000, Забайкальский край, Читинский район, пгт. Новокручининский, ул. Фабричная, 12а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672543,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Тасей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Центральная, 12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672570, Забайкальский край, Читинский район, пгт. Новокручининский, ул. Широкая 11, строение 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672514, Забайкальский край, Читинский район, с. Подволок,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18а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672543, Забайкальский край, Читинский район, с. Преображенка,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ул.Арахлейская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63, пом.1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672520,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Центральная 25, пом.1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672241, Забайкальский край, Читинский район, с. Елизаветино,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ул.Больничная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672532, Забайкальский край, Читинский район, с. Ильинка,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пер.Больничный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4, пом. 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672530, Забайкальский край, Читинский район, пгт. Атамановка,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ул.Матюгина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129 б (Амбулатория, в том числе врачебная)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672570, Забайкальский край, Читинский район, пгт. Новокручининский, ул. Ленинградская 36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672522, Забайкальский край, Читинский район, п. Лесной Городок, ул. Стадионная 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672043,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Сивяково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Советская 38, корп. 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672022, Забайкальский край, Читинский район, пгт. Атамановка, ул. Заводская 4а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672513, Забайкальский край, Читинский район, с. Верх-Чита, ул. Школьная 7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672516,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Иргень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2, пом.1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672541, Забайкальский край, Читинский район, с. Верх-Нарым,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39, пом.1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672512,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Смоленка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. ПМК, 55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672521, Забайкальский край, Читинский район, с. Домна, ул. Центральная 10, строение 2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672512,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Карповка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микрорайон ДФТБ, 1, пом.6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672043,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Арахлей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>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Центральная, 13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672543, Забайкальский край, Читинский район, с. Угдан, ул. Центральная, 32, строение 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lastRenderedPageBreak/>
        <w:t xml:space="preserve">672043,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Амодово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>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Центральная, 2, пом.1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672544,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Сыпчегур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>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Октябрьская, 8, пом.1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672573, Забайкальский край, Читинский район, пгт. Новокручининский, ул. Фабричная 7а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>672545, Забайкальский край, Читинский район, п. Ленинский,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Первомайская, 34, пом.2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674535,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Маккавеево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Бутина 53, стр.1 (Амбулатория, в том числе врачебная)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>674016, Забайкальский край, Читинский район, с. Беклемишево,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Бурлова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100 (Участковая больница)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lastRenderedPageBreak/>
        <w:t xml:space="preserve">672514,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Авдей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>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Весенняя, 4а, пом. 2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672515, Забайкальский край, Читинский район, село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Бургень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Центральная, 2а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672535,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Маккавеево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Бутина 48а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672040,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Центральный квартал, 14, пом. 3 (Амбулатория, в том числе врачебная)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672526,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Жипковщина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Широкая 18а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672514,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Шишкино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Луговая, 5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672535,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Маккавеево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Сосновая, вл. 1, стр. 2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>672560, Забайкальский край, Читинский район, с. Яблоново,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Главная, д.27, пом.2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672530, Забайкальский край, Читинский район, пгт. Атамановка, ул. Матюгина 156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>672540, Забайкальский край, Читинский район, с. Александровка,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Комсомольская, 77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672022, Забайкальский край, Читинский район, пгт. Атамановка, ул. Связи 22, корпус 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672522, Забайкальский край, Читинский район, п. Лесной городок, ул. Центральная, д. 25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672526, Забайкальский край, Читинский район, с. Новая Кука,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>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Забайкальская птицефабрика, 57, пом. 1 (Амбулатория, в том числе врачебная)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672532,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Танха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>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Лесная, д. 33, пом.2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672544,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Оленгуй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>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Дорожная, 3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672512,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Смоленка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>, ул.</w:t>
      </w:r>
      <w:r w:rsidR="00BF4CF2">
        <w:rPr>
          <w:rFonts w:ascii="Times New Roman" w:hAnsi="Times New Roman" w:cs="Times New Roman"/>
          <w:sz w:val="28"/>
          <w:szCs w:val="28"/>
        </w:rPr>
        <w:t xml:space="preserve"> </w:t>
      </w:r>
      <w:r w:rsidRPr="001F0E75">
        <w:rPr>
          <w:rFonts w:ascii="Times New Roman" w:hAnsi="Times New Roman" w:cs="Times New Roman"/>
          <w:sz w:val="28"/>
          <w:szCs w:val="28"/>
        </w:rPr>
        <w:t xml:space="preserve">Советская, 31, пом.1 (Амбулатория, в том числе врачебная)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672514, Забайкальский край, Читинский район, с.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Шишкино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, ул. Школьная 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672542, Забайкальский край, Читинский район, с. Колочное-2, ул. Молодежная, д. 28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572512, Забайкальский край, Читинский район, сельское поселение "Смоленское", пос. Забайкальский, пер. Пчелиный, д.20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672543, Забайкальский край, Читинский район, с. Угдан, ул. Трактовая, 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>672550, Забайкальский край, Читинский район, пос. Ягодный, сельское поселение "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Сохондинское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", ул. Заречная, д. 21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>672521, Забайкальский край, Читинский район, с. Домна, сельское поселение "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Домнинское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", ул. Больничная,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. 4, стр.1 (Участковая больница)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672524, Забайкальский край, Читинский район, с. Кука, ул. Заречная, 30 (Фельдшерско-акушерский пункт (ФАП))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>672521, Забайкальский край, Читинский район, с. Домна, сельское поселение "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Домнинское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", ул. Больничная,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. 4, стр.2 (Участковая больница)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>672521, Забайкальский край, Читинский район, с. Домна, сельское поселение "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Домнинское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", ул. Больничная, </w:t>
      </w:r>
      <w:proofErr w:type="spellStart"/>
      <w:r w:rsidRPr="001F0E75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1F0E75">
        <w:rPr>
          <w:rFonts w:ascii="Times New Roman" w:hAnsi="Times New Roman" w:cs="Times New Roman"/>
          <w:sz w:val="28"/>
          <w:szCs w:val="28"/>
        </w:rPr>
        <w:t xml:space="preserve">. 4, стр.3 (Участковая больница)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хирургической;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672570, Забайкальский край, пгт. Новокручининский, Читинский муниципальный район, ул. Красноармейская, д. 5, строение 1 (Участковая больница)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хирургической;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672570, Забайкальский край, пгт. Новокручининский, Читинский муниципальный район, ул. Красноармейская, д. 5, строение 2 (Участковая больница)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F0E75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1F0E75" w:rsidRPr="001F0E75" w:rsidRDefault="001F0E75" w:rsidP="001F0E7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672530, Забайкальский край, Читинский район, пгт. Атамановка, ул. Связи, 46, строение 1 </w:t>
      </w:r>
    </w:p>
    <w:p w:rsidR="001F0E75" w:rsidRPr="001F0E75" w:rsidRDefault="001F0E75" w:rsidP="001F0E75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1F0E75" w:rsidRPr="001F0E75" w:rsidRDefault="001F0E75" w:rsidP="001F0E75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E75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ind w:left="992" w:hanging="284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9272" w:type="dxa"/>
        <w:tblInd w:w="-142" w:type="dxa"/>
        <w:tblLook w:val="04A0" w:firstRow="1" w:lastRow="0" w:firstColumn="1" w:lastColumn="0" w:noHBand="0" w:noVBand="1"/>
      </w:tblPr>
      <w:tblGrid>
        <w:gridCol w:w="5671"/>
        <w:gridCol w:w="3601"/>
      </w:tblGrid>
      <w:tr w:rsidR="00CC19CB" w:rsidRPr="004402AE" w:rsidTr="00CC19CB">
        <w:trPr>
          <w:trHeight w:val="245"/>
        </w:trPr>
        <w:tc>
          <w:tcPr>
            <w:tcW w:w="5671" w:type="dxa"/>
            <w:hideMark/>
          </w:tcPr>
          <w:p w:rsidR="00CC19CB" w:rsidRPr="004402AE" w:rsidRDefault="00CC19CB" w:rsidP="00CC19CB">
            <w:pPr>
              <w:pStyle w:val="a10"/>
              <w:rPr>
                <w:sz w:val="28"/>
                <w:szCs w:val="28"/>
                <w:lang w:eastAsia="en-US"/>
              </w:rPr>
            </w:pPr>
            <w:proofErr w:type="spellStart"/>
            <w:r w:rsidRPr="004402AE">
              <w:rPr>
                <w:sz w:val="28"/>
                <w:szCs w:val="28"/>
                <w:lang w:eastAsia="en-US"/>
              </w:rPr>
              <w:t>И.о</w:t>
            </w:r>
            <w:proofErr w:type="spellEnd"/>
            <w:r w:rsidRPr="004402AE">
              <w:rPr>
                <w:sz w:val="28"/>
                <w:szCs w:val="28"/>
                <w:lang w:eastAsia="en-US"/>
              </w:rPr>
              <w:t xml:space="preserve">. министра здравоохранения Забайкальского края </w:t>
            </w:r>
          </w:p>
        </w:tc>
        <w:tc>
          <w:tcPr>
            <w:tcW w:w="3601" w:type="dxa"/>
            <w:vAlign w:val="bottom"/>
            <w:hideMark/>
          </w:tcPr>
          <w:p w:rsidR="00CC19CB" w:rsidRPr="004402AE" w:rsidRDefault="00CC19CB" w:rsidP="00CC19CB">
            <w:pPr>
              <w:pStyle w:val="a10"/>
              <w:ind w:right="-108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4402AE">
              <w:rPr>
                <w:color w:val="000000"/>
                <w:sz w:val="28"/>
                <w:szCs w:val="28"/>
                <w:lang w:eastAsia="en-US"/>
              </w:rPr>
              <w:t xml:space="preserve">О.В. </w:t>
            </w:r>
            <w:proofErr w:type="spellStart"/>
            <w:r w:rsidRPr="004402AE">
              <w:rPr>
                <w:color w:val="000000"/>
                <w:sz w:val="28"/>
                <w:szCs w:val="28"/>
                <w:lang w:eastAsia="en-US"/>
              </w:rPr>
              <w:t>Немакина</w:t>
            </w:r>
            <w:proofErr w:type="spellEnd"/>
            <w:r w:rsidRPr="004402AE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4CF2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D10CD" w:rsidRPr="00417A18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9F4FE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Д.Е.</w:t>
      </w:r>
    </w:p>
    <w:p w:rsidR="00FB400C" w:rsidRPr="00417A18" w:rsidRDefault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FB400C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D7358"/>
    <w:rsid w:val="000E1408"/>
    <w:rsid w:val="000E50DF"/>
    <w:rsid w:val="000F25A5"/>
    <w:rsid w:val="000F7CB3"/>
    <w:rsid w:val="001012FA"/>
    <w:rsid w:val="00113297"/>
    <w:rsid w:val="001139E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C04F7"/>
    <w:rsid w:val="001D1C03"/>
    <w:rsid w:val="001D2C07"/>
    <w:rsid w:val="001D3012"/>
    <w:rsid w:val="001D368D"/>
    <w:rsid w:val="001D5104"/>
    <w:rsid w:val="001E6F8C"/>
    <w:rsid w:val="001F0E75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2545"/>
    <w:rsid w:val="002575B4"/>
    <w:rsid w:val="002620C6"/>
    <w:rsid w:val="002659A2"/>
    <w:rsid w:val="00266BE4"/>
    <w:rsid w:val="00271A8E"/>
    <w:rsid w:val="002735D4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D7544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2AE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07F3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26817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913DB"/>
    <w:rsid w:val="007A3065"/>
    <w:rsid w:val="007A4FFA"/>
    <w:rsid w:val="007A7530"/>
    <w:rsid w:val="007B6D6F"/>
    <w:rsid w:val="007C07E9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4FEC"/>
    <w:rsid w:val="009F5303"/>
    <w:rsid w:val="009F6948"/>
    <w:rsid w:val="00A001B4"/>
    <w:rsid w:val="00A0372F"/>
    <w:rsid w:val="00A04CB0"/>
    <w:rsid w:val="00A0554D"/>
    <w:rsid w:val="00A06F71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36E8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3BB7"/>
    <w:rsid w:val="00BC40A8"/>
    <w:rsid w:val="00BC7DB5"/>
    <w:rsid w:val="00BD24F1"/>
    <w:rsid w:val="00BD41B8"/>
    <w:rsid w:val="00BE0425"/>
    <w:rsid w:val="00BF03B2"/>
    <w:rsid w:val="00BF4CF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13D"/>
    <w:rsid w:val="00CB7CFE"/>
    <w:rsid w:val="00CC19CB"/>
    <w:rsid w:val="00CD351C"/>
    <w:rsid w:val="00CE3B1B"/>
    <w:rsid w:val="00D06798"/>
    <w:rsid w:val="00D06C30"/>
    <w:rsid w:val="00D2074A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254C3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70E2"/>
    <w:rsid w:val="00EE39A1"/>
    <w:rsid w:val="00EE5F74"/>
    <w:rsid w:val="00F00A1D"/>
    <w:rsid w:val="00F01A97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00C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a10">
    <w:name w:val="a1"/>
    <w:basedOn w:val="a"/>
    <w:semiHidden/>
    <w:rsid w:val="00CC19CB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FB400C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FB400C"/>
    <w:pPr>
      <w:spacing w:after="160"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FB400C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FB40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a10">
    <w:name w:val="a1"/>
    <w:basedOn w:val="a"/>
    <w:semiHidden/>
    <w:rsid w:val="00CC19CB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FB400C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FB400C"/>
    <w:pPr>
      <w:spacing w:after="160"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FB400C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FB40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34</Pages>
  <Words>9187</Words>
  <Characters>52367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24</cp:revision>
  <cp:lastPrinted>2021-12-13T03:10:00Z</cp:lastPrinted>
  <dcterms:created xsi:type="dcterms:W3CDTF">2021-03-13T03:40:00Z</dcterms:created>
  <dcterms:modified xsi:type="dcterms:W3CDTF">2021-12-22T05:20:00Z</dcterms:modified>
</cp:coreProperties>
</file>